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749" w:rsidRDefault="007B3749" w:rsidP="007B374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B3749" w:rsidRPr="00DC6188" w:rsidRDefault="007B3749" w:rsidP="007B3749">
      <w:pPr>
        <w:pStyle w:val="NoSpacing"/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5CE5E76C" wp14:editId="7AEBFAAA">
            <wp:simplePos x="0" y="0"/>
            <wp:positionH relativeFrom="column">
              <wp:posOffset>-146685</wp:posOffset>
            </wp:positionH>
            <wp:positionV relativeFrom="paragraph">
              <wp:posOffset>1905</wp:posOffset>
            </wp:positionV>
            <wp:extent cx="962025" cy="647700"/>
            <wp:effectExtent l="0" t="0" r="9525" b="0"/>
            <wp:wrapSquare wrapText="righ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188">
        <w:rPr>
          <w:rFonts w:ascii="Times New Roman" w:hAnsi="Times New Roman"/>
          <w:sz w:val="24"/>
          <w:szCs w:val="24"/>
        </w:rPr>
        <w:t>МИНИСТЕРСТВО НА ЗЕМЕДЕЛИЕТО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C6188">
        <w:rPr>
          <w:rFonts w:ascii="Times New Roman" w:hAnsi="Times New Roman"/>
          <w:sz w:val="24"/>
          <w:szCs w:val="24"/>
        </w:rPr>
        <w:t>ХРАНИТЕ</w:t>
      </w:r>
      <w:r>
        <w:rPr>
          <w:rFonts w:ascii="Times New Roman" w:hAnsi="Times New Roman"/>
          <w:sz w:val="24"/>
          <w:szCs w:val="24"/>
        </w:rPr>
        <w:t xml:space="preserve"> И ГОРИТЕ</w:t>
      </w:r>
    </w:p>
    <w:p w:rsidR="007B3749" w:rsidRPr="00200D73" w:rsidRDefault="007B3749" w:rsidP="007B3749">
      <w:pPr>
        <w:pStyle w:val="NoSpacing"/>
        <w:spacing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en-US"/>
        </w:rPr>
        <w:t xml:space="preserve">        </w:t>
      </w:r>
      <w:r w:rsidRPr="00200D73">
        <w:rPr>
          <w:rFonts w:ascii="Times New Roman" w:hAnsi="Times New Roman"/>
          <w:b/>
          <w:sz w:val="20"/>
          <w:szCs w:val="20"/>
        </w:rPr>
        <w:t>СЕВЕРНОЦЕНТРАЛНО ДЪРЖАВНО ПРЕДПРИЯТИЕ – ДП ГАБРОВО</w:t>
      </w:r>
    </w:p>
    <w:p w:rsidR="007B3749" w:rsidRPr="005F3FE2" w:rsidRDefault="007B3749" w:rsidP="007B3749">
      <w:pPr>
        <w:pStyle w:val="NoSpacing"/>
        <w:tabs>
          <w:tab w:val="left" w:pos="225"/>
          <w:tab w:val="center" w:pos="468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lang w:val="en-US"/>
        </w:rPr>
        <w:t xml:space="preserve">    </w:t>
      </w:r>
      <w:r>
        <w:rPr>
          <w:rFonts w:ascii="Times New Roman" w:hAnsi="Times New Roman"/>
          <w:sz w:val="20"/>
          <w:szCs w:val="20"/>
        </w:rPr>
        <w:t>5300 Габрово, ул. „Бодра смяна” № 3</w:t>
      </w:r>
      <w:r w:rsidRPr="005F3FE2">
        <w:rPr>
          <w:rFonts w:ascii="Times New Roman" w:hAnsi="Times New Roman"/>
          <w:sz w:val="20"/>
          <w:szCs w:val="20"/>
        </w:rPr>
        <w:t>, ПК 3 ,тел. 066 800077; факс: 066 800094</w:t>
      </w:r>
    </w:p>
    <w:p w:rsidR="007B3749" w:rsidRDefault="007B3749" w:rsidP="007B3749">
      <w:pPr>
        <w:pStyle w:val="NoSpacing"/>
        <w:tabs>
          <w:tab w:val="center" w:pos="4680"/>
          <w:tab w:val="left" w:pos="8655"/>
        </w:tabs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                </w:t>
      </w:r>
      <w:proofErr w:type="spellStart"/>
      <w:r w:rsidRPr="005F3FE2">
        <w:rPr>
          <w:sz w:val="20"/>
          <w:szCs w:val="20"/>
        </w:rPr>
        <w:t>e-mail</w:t>
      </w:r>
      <w:proofErr w:type="spellEnd"/>
      <w:r w:rsidRPr="005F3FE2">
        <w:rPr>
          <w:sz w:val="20"/>
          <w:szCs w:val="20"/>
        </w:rPr>
        <w:t xml:space="preserve">: </w:t>
      </w:r>
      <w:hyperlink r:id="rId9" w:history="1">
        <w:r w:rsidRPr="005F3FE2">
          <w:rPr>
            <w:rStyle w:val="Hyperlink"/>
            <w:rFonts w:ascii="Times New Roman" w:hAnsi="Times New Roman"/>
            <w:sz w:val="20"/>
            <w:szCs w:val="20"/>
            <w:lang w:val="en-US"/>
          </w:rPr>
          <w:t>dpgabrovo@mzh.government.bg</w:t>
        </w:r>
      </w:hyperlink>
      <w:r w:rsidRPr="005F3FE2">
        <w:rPr>
          <w:sz w:val="20"/>
          <w:szCs w:val="20"/>
        </w:rPr>
        <w:t xml:space="preserve">   </w:t>
      </w:r>
      <w:hyperlink r:id="rId10" w:history="1">
        <w:r w:rsidRPr="005F3FE2">
          <w:rPr>
            <w:rStyle w:val="Hyperlink"/>
            <w:rFonts w:ascii="Times New Roman" w:hAnsi="Times New Roman"/>
            <w:sz w:val="20"/>
            <w:szCs w:val="20"/>
            <w:lang w:val="en-US"/>
          </w:rPr>
          <w:t>office@scdp.bg</w:t>
        </w:r>
      </w:hyperlink>
      <w:r>
        <w:rPr>
          <w:sz w:val="20"/>
          <w:szCs w:val="20"/>
          <w:lang w:val="en-US"/>
        </w:rPr>
        <w:t xml:space="preserve">, </w:t>
      </w:r>
      <w:r w:rsidRPr="00D3581B">
        <w:rPr>
          <w:rFonts w:ascii="Times New Roman" w:hAnsi="Times New Roman"/>
          <w:color w:val="0000FF"/>
          <w:sz w:val="20"/>
          <w:szCs w:val="20"/>
          <w:u w:val="single"/>
          <w:lang w:val="en-US"/>
        </w:rPr>
        <w:t>www.scdp.bg</w:t>
      </w:r>
    </w:p>
    <w:p w:rsidR="007B3749" w:rsidRPr="00B51117" w:rsidRDefault="007B3749" w:rsidP="007B3749">
      <w:pPr>
        <w:pStyle w:val="NoSpacing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  <w:lang w:val="en-US"/>
        </w:rPr>
        <w:t>_______________________</w:t>
      </w:r>
      <w:r w:rsidRPr="00200D73">
        <w:rPr>
          <w:rFonts w:ascii="Bookman Old Style" w:hAnsi="Bookman Old Style"/>
          <w:b/>
          <w:sz w:val="24"/>
          <w:szCs w:val="24"/>
          <w:lang w:val="en-US"/>
        </w:rPr>
        <w:t>____________________________________</w:t>
      </w:r>
      <w:r>
        <w:rPr>
          <w:rFonts w:ascii="Bookman Old Style" w:hAnsi="Bookman Old Style"/>
          <w:b/>
          <w:sz w:val="24"/>
          <w:szCs w:val="24"/>
          <w:lang w:val="en-US"/>
        </w:rPr>
        <w:t>________________</w:t>
      </w:r>
    </w:p>
    <w:p w:rsidR="007B3749" w:rsidRDefault="007B3749" w:rsidP="007B3749"/>
    <w:p w:rsidR="007B3749" w:rsidRDefault="007B3749" w:rsidP="007B374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B3749" w:rsidRPr="00C60CCF" w:rsidRDefault="007B3749" w:rsidP="007B3749">
      <w:pPr>
        <w:pStyle w:val="30"/>
        <w:shd w:val="clear" w:color="auto" w:fill="auto"/>
        <w:spacing w:after="238" w:line="200" w:lineRule="exact"/>
        <w:jc w:val="right"/>
        <w:rPr>
          <w:i/>
          <w:sz w:val="22"/>
          <w:szCs w:val="22"/>
        </w:rPr>
      </w:pPr>
      <w:r w:rsidRPr="00C60CCF">
        <w:rPr>
          <w:i/>
          <w:sz w:val="22"/>
          <w:szCs w:val="22"/>
        </w:rPr>
        <w:t>Приложение към Заповед № ……../……….2018 г.</w:t>
      </w:r>
    </w:p>
    <w:p w:rsidR="007B3749" w:rsidRDefault="007B3749" w:rsidP="007B374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B3749" w:rsidRDefault="007B3749" w:rsidP="007B374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60CCF" w:rsidRDefault="00C60CCF" w:rsidP="007B374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B3749" w:rsidRDefault="007B3749" w:rsidP="007B374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B3749" w:rsidRPr="00FD15BA" w:rsidRDefault="007B3749" w:rsidP="007B374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D15BA">
        <w:rPr>
          <w:rFonts w:ascii="Times New Roman" w:hAnsi="Times New Roman" w:cs="Times New Roman"/>
          <w:b/>
          <w:bCs/>
          <w:sz w:val="24"/>
          <w:szCs w:val="24"/>
        </w:rPr>
        <w:t>УТВЪРЖДАВАМ:</w:t>
      </w:r>
    </w:p>
    <w:p w:rsidR="007B3749" w:rsidRPr="00FD15BA" w:rsidRDefault="007B3749" w:rsidP="007B3749">
      <w:pPr>
        <w:spacing w:before="240"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D15BA">
        <w:rPr>
          <w:rFonts w:ascii="Times New Roman" w:hAnsi="Times New Roman" w:cs="Times New Roman"/>
          <w:b/>
          <w:bCs/>
          <w:sz w:val="24"/>
          <w:szCs w:val="24"/>
        </w:rPr>
        <w:t xml:space="preserve">инж. ЦВЕТЕЛИН МИЛАНОВ  </w:t>
      </w:r>
    </w:p>
    <w:p w:rsidR="007B3749" w:rsidRPr="00FD15BA" w:rsidRDefault="007B3749" w:rsidP="007B3749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D15BA">
        <w:rPr>
          <w:rFonts w:ascii="Times New Roman" w:hAnsi="Times New Roman" w:cs="Times New Roman"/>
          <w:i/>
          <w:iCs/>
          <w:sz w:val="24"/>
          <w:szCs w:val="24"/>
        </w:rPr>
        <w:t xml:space="preserve">Директор на </w:t>
      </w:r>
      <w:proofErr w:type="spellStart"/>
      <w:r w:rsidRPr="00FD15BA">
        <w:rPr>
          <w:rFonts w:ascii="Times New Roman" w:hAnsi="Times New Roman" w:cs="Times New Roman"/>
          <w:i/>
          <w:iCs/>
          <w:sz w:val="24"/>
          <w:szCs w:val="24"/>
        </w:rPr>
        <w:t>Северноцентрално</w:t>
      </w:r>
      <w:proofErr w:type="spellEnd"/>
      <w:r w:rsidRPr="00FD15B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7B3749" w:rsidRPr="00FD15BA" w:rsidRDefault="007B3749" w:rsidP="007B3749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D15BA">
        <w:rPr>
          <w:rFonts w:ascii="Times New Roman" w:hAnsi="Times New Roman" w:cs="Times New Roman"/>
          <w:i/>
          <w:iCs/>
          <w:sz w:val="24"/>
          <w:szCs w:val="24"/>
        </w:rPr>
        <w:t>държавно предприятие ДП гр. Габрово</w:t>
      </w:r>
    </w:p>
    <w:p w:rsidR="007B3749" w:rsidRDefault="007B3749" w:rsidP="007B3749">
      <w:pPr>
        <w:rPr>
          <w:lang w:val="en-US"/>
        </w:rPr>
      </w:pPr>
    </w:p>
    <w:p w:rsidR="0078197B" w:rsidRDefault="0078197B"/>
    <w:p w:rsidR="007B3749" w:rsidRDefault="007B3749"/>
    <w:p w:rsidR="007B3749" w:rsidRDefault="007B3749"/>
    <w:p w:rsidR="007B3749" w:rsidRPr="006E7EEA" w:rsidRDefault="007B3749" w:rsidP="007B374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E7EEA">
        <w:rPr>
          <w:rFonts w:ascii="Times New Roman" w:hAnsi="Times New Roman" w:cs="Times New Roman"/>
          <w:sz w:val="24"/>
          <w:szCs w:val="24"/>
        </w:rPr>
        <w:tab/>
      </w:r>
    </w:p>
    <w:p w:rsidR="007B3749" w:rsidRPr="00E44D45" w:rsidRDefault="007B3749" w:rsidP="007B374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4D45">
        <w:rPr>
          <w:rFonts w:ascii="Times New Roman" w:hAnsi="Times New Roman" w:cs="Times New Roman"/>
          <w:b/>
          <w:sz w:val="32"/>
          <w:szCs w:val="32"/>
        </w:rPr>
        <w:t>ИНСТРУКЦИЯ</w:t>
      </w:r>
    </w:p>
    <w:p w:rsidR="007B3749" w:rsidRDefault="007B3749" w:rsidP="007B37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88A" w:rsidRPr="007B3749" w:rsidRDefault="006F788A" w:rsidP="007B37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3749" w:rsidRDefault="007B3749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E7EEA">
        <w:rPr>
          <w:rFonts w:ascii="Times New Roman" w:hAnsi="Times New Roman" w:cs="Times New Roman"/>
          <w:b/>
          <w:i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РЕДА И НАЧИНА НА ОСЪЩЕСТВЯВАНЕ </w:t>
      </w:r>
    </w:p>
    <w:p w:rsidR="007B3749" w:rsidRDefault="007B3749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НА ПРЕДВАРИТЕЛЕН КОНТРОЛ ВЪРХУ ДОКУМЕНТИ И</w:t>
      </w:r>
    </w:p>
    <w:p w:rsidR="007B3749" w:rsidRDefault="007B3749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ДЕЙСТВИЯ, СВЪРЗАНИ С ЦЯЛОСТНАТА ДЕЙНОСТ </w:t>
      </w:r>
    </w:p>
    <w:p w:rsidR="007B3749" w:rsidRDefault="007B3749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 Ф</w:t>
      </w:r>
      <w:r w:rsidR="00544005">
        <w:rPr>
          <w:rFonts w:ascii="Times New Roman" w:hAnsi="Times New Roman" w:cs="Times New Roman"/>
          <w:b/>
          <w:i/>
          <w:sz w:val="24"/>
          <w:szCs w:val="24"/>
        </w:rPr>
        <w:t>И</w:t>
      </w:r>
      <w:r>
        <w:rPr>
          <w:rFonts w:ascii="Times New Roman" w:hAnsi="Times New Roman" w:cs="Times New Roman"/>
          <w:b/>
          <w:i/>
          <w:sz w:val="24"/>
          <w:szCs w:val="24"/>
        </w:rPr>
        <w:t>НАНСОВО УПРАВЛЕНИЕ И КОНТРОЛ В</w:t>
      </w:r>
    </w:p>
    <w:p w:rsidR="007B3749" w:rsidRDefault="007B3749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„СЕВЕРНОЦЕНТРАЛНО ДЪРЖАВНО ПРЕДПРИЯТИЕ“ ДП - ГАБРОВО</w:t>
      </w:r>
      <w:r w:rsidRPr="006E7EE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7B3749" w:rsidRDefault="007B3749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B3749" w:rsidRDefault="007B3749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B3749" w:rsidRDefault="007B3749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B3749" w:rsidRDefault="007B3749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B3749" w:rsidRDefault="007B3749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B3749" w:rsidRDefault="007B3749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B3749" w:rsidRDefault="007B3749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60CCF" w:rsidRDefault="00C60CCF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60CCF" w:rsidRDefault="00C60CCF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60CCF" w:rsidRDefault="00C60CCF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B3749" w:rsidRDefault="007B3749" w:rsidP="007B374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B3749" w:rsidRDefault="007B3749" w:rsidP="007B3749">
      <w:pPr>
        <w:pStyle w:val="22"/>
        <w:shd w:val="clear" w:color="auto" w:fill="auto"/>
        <w:spacing w:line="240" w:lineRule="exact"/>
        <w:jc w:val="center"/>
        <w:rPr>
          <w:lang w:bidi="en-US"/>
        </w:rPr>
      </w:pPr>
      <w:r>
        <w:lastRenderedPageBreak/>
        <w:t xml:space="preserve">РАЗДЕЛ </w:t>
      </w:r>
      <w:r>
        <w:rPr>
          <w:lang w:val="en-US" w:bidi="en-US"/>
        </w:rPr>
        <w:t>I</w:t>
      </w:r>
    </w:p>
    <w:p w:rsidR="007B3749" w:rsidRDefault="007B3749" w:rsidP="007B3749">
      <w:pPr>
        <w:pStyle w:val="22"/>
        <w:shd w:val="clear" w:color="auto" w:fill="auto"/>
        <w:spacing w:line="240" w:lineRule="exact"/>
        <w:jc w:val="center"/>
        <w:rPr>
          <w:lang w:bidi="en-US"/>
        </w:rPr>
      </w:pPr>
    </w:p>
    <w:p w:rsidR="007B3749" w:rsidRDefault="007B3749" w:rsidP="007B3749">
      <w:pPr>
        <w:pStyle w:val="50"/>
        <w:shd w:val="clear" w:color="auto" w:fill="auto"/>
        <w:spacing w:before="0" w:line="240" w:lineRule="exact"/>
        <w:ind w:firstLine="0"/>
        <w:jc w:val="center"/>
      </w:pPr>
      <w:r>
        <w:t>ОБЩИ ПОЛОЖЕНИЯ,</w:t>
      </w:r>
    </w:p>
    <w:p w:rsidR="007B3749" w:rsidRDefault="007B3749" w:rsidP="007B3749">
      <w:pPr>
        <w:pStyle w:val="50"/>
        <w:shd w:val="clear" w:color="auto" w:fill="auto"/>
        <w:spacing w:before="0" w:line="240" w:lineRule="exact"/>
        <w:ind w:firstLine="0"/>
        <w:jc w:val="center"/>
      </w:pPr>
      <w:r>
        <w:t>СЪЩНОСТ И ЦЕЛ НА ПРЕДВАРИТЕЛНИЯ КОНТРОЛ</w:t>
      </w:r>
    </w:p>
    <w:p w:rsidR="007B3749" w:rsidRPr="007B3749" w:rsidRDefault="007B3749" w:rsidP="007B3749">
      <w:pPr>
        <w:pStyle w:val="22"/>
        <w:shd w:val="clear" w:color="auto" w:fill="auto"/>
        <w:spacing w:line="240" w:lineRule="exact"/>
        <w:jc w:val="center"/>
      </w:pPr>
    </w:p>
    <w:p w:rsidR="007B3749" w:rsidRDefault="007B3749" w:rsidP="007B3749">
      <w:pPr>
        <w:pStyle w:val="50"/>
        <w:shd w:val="clear" w:color="auto" w:fill="auto"/>
        <w:spacing w:before="0" w:line="264" w:lineRule="exact"/>
        <w:ind w:left="1500" w:firstLine="0"/>
        <w:rPr>
          <w:b/>
          <w:i/>
        </w:rPr>
      </w:pPr>
      <w:r>
        <w:t xml:space="preserve"> </w:t>
      </w:r>
    </w:p>
    <w:p w:rsidR="007B3749" w:rsidRPr="007B3749" w:rsidRDefault="007B3749" w:rsidP="00BB760D">
      <w:pPr>
        <w:spacing w:after="0" w:line="320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B3749">
        <w:rPr>
          <w:rStyle w:val="20"/>
          <w:rFonts w:eastAsiaTheme="minorEastAsia"/>
        </w:rPr>
        <w:t>Чл.1</w:t>
      </w:r>
      <w:r w:rsidRPr="007B3749">
        <w:rPr>
          <w:rFonts w:ascii="Times New Roman" w:hAnsi="Times New Roman" w:cs="Times New Roman"/>
          <w:sz w:val="24"/>
          <w:szCs w:val="24"/>
        </w:rPr>
        <w:t>.(1) Настоящата Инструкция за реда и начина на осъществяване на предварителен контрол върху документи и действия, свързани с цялостната дейност на  „</w:t>
      </w:r>
      <w:proofErr w:type="spellStart"/>
      <w:r w:rsidRPr="007B3749">
        <w:rPr>
          <w:rFonts w:ascii="Times New Roman" w:hAnsi="Times New Roman" w:cs="Times New Roman"/>
          <w:sz w:val="24"/>
          <w:szCs w:val="24"/>
        </w:rPr>
        <w:t>Север</w:t>
      </w:r>
      <w:r w:rsidR="00E44D45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>централно</w:t>
      </w:r>
      <w:proofErr w:type="spellEnd"/>
      <w:r w:rsidRPr="007B3749">
        <w:rPr>
          <w:rFonts w:ascii="Times New Roman" w:hAnsi="Times New Roman" w:cs="Times New Roman"/>
          <w:sz w:val="24"/>
          <w:szCs w:val="24"/>
        </w:rPr>
        <w:t xml:space="preserve"> държавно предприятие“ ДП („С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7B3749">
        <w:rPr>
          <w:rFonts w:ascii="Times New Roman" w:hAnsi="Times New Roman" w:cs="Times New Roman"/>
          <w:sz w:val="24"/>
          <w:szCs w:val="24"/>
        </w:rPr>
        <w:t>ДП“ ДП)</w:t>
      </w:r>
      <w:r w:rsidR="0092431E">
        <w:rPr>
          <w:rFonts w:ascii="Times New Roman" w:hAnsi="Times New Roman" w:cs="Times New Roman"/>
          <w:sz w:val="24"/>
          <w:szCs w:val="24"/>
        </w:rPr>
        <w:t>,</w:t>
      </w:r>
      <w:r w:rsidRPr="007B3749">
        <w:rPr>
          <w:rFonts w:ascii="Times New Roman" w:hAnsi="Times New Roman" w:cs="Times New Roman"/>
          <w:sz w:val="24"/>
          <w:szCs w:val="24"/>
        </w:rPr>
        <w:t xml:space="preserve"> изписана по нататък за краткост „инструкцията”, урежда реда и начина, задачите, обхвата и целите на предварителния контрол в централно управление и териториални</w:t>
      </w:r>
      <w:r>
        <w:rPr>
          <w:rFonts w:ascii="Times New Roman" w:hAnsi="Times New Roman" w:cs="Times New Roman"/>
          <w:sz w:val="24"/>
          <w:szCs w:val="24"/>
        </w:rPr>
        <w:t>те поделения (ТП ДЛС/ДГС) на „СЦ</w:t>
      </w:r>
      <w:r w:rsidRPr="007B3749">
        <w:rPr>
          <w:rFonts w:ascii="Times New Roman" w:hAnsi="Times New Roman" w:cs="Times New Roman"/>
          <w:sz w:val="24"/>
          <w:szCs w:val="24"/>
        </w:rPr>
        <w:t>ДП“ ДП.</w:t>
      </w:r>
    </w:p>
    <w:p w:rsidR="007B3749" w:rsidRPr="007B3749" w:rsidRDefault="007B3749" w:rsidP="00BB760D">
      <w:pPr>
        <w:widowControl w:val="0"/>
        <w:numPr>
          <w:ilvl w:val="0"/>
          <w:numId w:val="1"/>
        </w:numPr>
        <w:tabs>
          <w:tab w:val="left" w:pos="1316"/>
        </w:tabs>
        <w:spacing w:after="0" w:line="320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B3749">
        <w:rPr>
          <w:rFonts w:ascii="Times New Roman" w:hAnsi="Times New Roman" w:cs="Times New Roman"/>
          <w:sz w:val="24"/>
          <w:szCs w:val="24"/>
        </w:rPr>
        <w:t>Инструкцията е изготвена на основание чл.5, ал. 2, чл.7, ал. 1</w:t>
      </w:r>
      <w:r w:rsidR="00DA012B">
        <w:rPr>
          <w:rFonts w:ascii="Times New Roman" w:hAnsi="Times New Roman" w:cs="Times New Roman"/>
          <w:sz w:val="24"/>
          <w:szCs w:val="24"/>
        </w:rPr>
        <w:t xml:space="preserve">, т.10 </w:t>
      </w:r>
      <w:r w:rsidRPr="007B3749">
        <w:rPr>
          <w:rFonts w:ascii="Times New Roman" w:hAnsi="Times New Roman" w:cs="Times New Roman"/>
          <w:sz w:val="24"/>
          <w:szCs w:val="24"/>
        </w:rPr>
        <w:t xml:space="preserve"> и чл.13, ал. 4 от Закона за финансовото управление и контрол в публичния сектор (ЗФУКПС)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B3749">
        <w:rPr>
          <w:rFonts w:ascii="Times New Roman" w:hAnsi="Times New Roman" w:cs="Times New Roman"/>
          <w:sz w:val="24"/>
          <w:szCs w:val="24"/>
        </w:rPr>
        <w:t xml:space="preserve"> във връзка с </w:t>
      </w:r>
      <w:r w:rsidR="00EA2786">
        <w:rPr>
          <w:rFonts w:ascii="Times New Roman" w:hAnsi="Times New Roman" w:cs="Times New Roman"/>
          <w:sz w:val="24"/>
          <w:szCs w:val="24"/>
        </w:rPr>
        <w:t>Вътрешните п</w:t>
      </w:r>
      <w:r w:rsidRPr="007B3749">
        <w:rPr>
          <w:rFonts w:ascii="Times New Roman" w:hAnsi="Times New Roman" w:cs="Times New Roman"/>
          <w:sz w:val="24"/>
          <w:szCs w:val="24"/>
        </w:rPr>
        <w:t xml:space="preserve">равилата за изграждане и функциониране на </w:t>
      </w:r>
      <w:r w:rsidR="00EA2786">
        <w:rPr>
          <w:rFonts w:ascii="Times New Roman" w:hAnsi="Times New Roman" w:cs="Times New Roman"/>
          <w:sz w:val="24"/>
          <w:szCs w:val="24"/>
        </w:rPr>
        <w:t xml:space="preserve">системите за </w:t>
      </w:r>
      <w:r w:rsidRPr="007B3749">
        <w:rPr>
          <w:rFonts w:ascii="Times New Roman" w:hAnsi="Times New Roman" w:cs="Times New Roman"/>
          <w:sz w:val="24"/>
          <w:szCs w:val="24"/>
        </w:rPr>
        <w:t xml:space="preserve">финансовото управление и </w:t>
      </w:r>
      <w:r w:rsidR="00496534">
        <w:rPr>
          <w:rFonts w:ascii="Times New Roman" w:hAnsi="Times New Roman" w:cs="Times New Roman"/>
          <w:sz w:val="24"/>
          <w:szCs w:val="24"/>
        </w:rPr>
        <w:t xml:space="preserve">вътрешен </w:t>
      </w:r>
      <w:r w:rsidRPr="007B3749">
        <w:rPr>
          <w:rFonts w:ascii="Times New Roman" w:hAnsi="Times New Roman" w:cs="Times New Roman"/>
          <w:sz w:val="24"/>
          <w:szCs w:val="24"/>
        </w:rPr>
        <w:t>контрол в „С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7B3749">
        <w:rPr>
          <w:rFonts w:ascii="Times New Roman" w:hAnsi="Times New Roman" w:cs="Times New Roman"/>
          <w:sz w:val="24"/>
          <w:szCs w:val="24"/>
        </w:rPr>
        <w:t xml:space="preserve">ДП“ ДП и в </w:t>
      </w:r>
      <w:r w:rsidR="00544005">
        <w:rPr>
          <w:rFonts w:ascii="Times New Roman" w:hAnsi="Times New Roman" w:cs="Times New Roman"/>
          <w:sz w:val="24"/>
          <w:szCs w:val="24"/>
        </w:rPr>
        <w:t xml:space="preserve">ТП, в </w:t>
      </w:r>
      <w:bookmarkStart w:id="0" w:name="_GoBack"/>
      <w:bookmarkEnd w:id="0"/>
      <w:r w:rsidRPr="007B3749">
        <w:rPr>
          <w:rFonts w:ascii="Times New Roman" w:hAnsi="Times New Roman" w:cs="Times New Roman"/>
          <w:sz w:val="24"/>
          <w:szCs w:val="24"/>
        </w:rPr>
        <w:t>съответствие с изискванията, принципите и методическите указания на министъра на финансите и министъра на земеделието, храните и горите.</w:t>
      </w:r>
    </w:p>
    <w:p w:rsidR="007B3749" w:rsidRPr="007B3749" w:rsidRDefault="007B3749" w:rsidP="00BB760D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3749">
        <w:rPr>
          <w:rStyle w:val="20"/>
          <w:rFonts w:eastAsiaTheme="minorEastAsia"/>
        </w:rPr>
        <w:t xml:space="preserve">Чл.2.(1) </w:t>
      </w:r>
      <w:r w:rsidRPr="007B3749">
        <w:rPr>
          <w:rFonts w:ascii="Times New Roman" w:hAnsi="Times New Roman" w:cs="Times New Roman"/>
          <w:sz w:val="24"/>
          <w:szCs w:val="24"/>
        </w:rPr>
        <w:t>Предварителният контрол за законосъобраз</w:t>
      </w:r>
      <w:r>
        <w:rPr>
          <w:rFonts w:ascii="Times New Roman" w:hAnsi="Times New Roman" w:cs="Times New Roman"/>
          <w:sz w:val="24"/>
          <w:szCs w:val="24"/>
        </w:rPr>
        <w:t>ност се извършва постоянно и се</w:t>
      </w:r>
      <w:r w:rsidR="00C60CCF">
        <w:rPr>
          <w:rFonts w:ascii="Times New Roman" w:hAnsi="Times New Roman" w:cs="Times New Roman"/>
          <w:sz w:val="24"/>
          <w:szCs w:val="24"/>
        </w:rPr>
        <w:t xml:space="preserve"> </w:t>
      </w:r>
      <w:r w:rsidRPr="007B3749">
        <w:rPr>
          <w:rFonts w:ascii="Times New Roman" w:hAnsi="Times New Roman" w:cs="Times New Roman"/>
          <w:sz w:val="24"/>
          <w:szCs w:val="24"/>
        </w:rPr>
        <w:t>отнася до цялата дейност на „С</w:t>
      </w:r>
      <w:r w:rsidR="002C35EA">
        <w:rPr>
          <w:rFonts w:ascii="Times New Roman" w:hAnsi="Times New Roman" w:cs="Times New Roman"/>
          <w:sz w:val="24"/>
          <w:szCs w:val="24"/>
        </w:rPr>
        <w:t>Ц</w:t>
      </w:r>
      <w:r w:rsidRPr="007B3749">
        <w:rPr>
          <w:rFonts w:ascii="Times New Roman" w:hAnsi="Times New Roman" w:cs="Times New Roman"/>
          <w:sz w:val="24"/>
          <w:szCs w:val="24"/>
        </w:rPr>
        <w:t>ДП“ ДП.</w:t>
      </w:r>
    </w:p>
    <w:p w:rsidR="007B3749" w:rsidRPr="007B3749" w:rsidRDefault="007B3749" w:rsidP="00BB760D">
      <w:pPr>
        <w:widowControl w:val="0"/>
        <w:tabs>
          <w:tab w:val="left" w:pos="1441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(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7B3749">
        <w:rPr>
          <w:rFonts w:ascii="Times New Roman" w:hAnsi="Times New Roman" w:cs="Times New Roman"/>
          <w:sz w:val="24"/>
          <w:szCs w:val="24"/>
        </w:rPr>
        <w:t>Предварителният контрол е превантивна контролна дейност, при която преди вземането/извършването на всички решения/действия се извършва съпоставяне с изискванията на приложимото законодателство, за да се гарантира тяхното спазване.</w:t>
      </w:r>
    </w:p>
    <w:p w:rsidR="007B3749" w:rsidRPr="007B3749" w:rsidRDefault="007B3749" w:rsidP="00BB760D">
      <w:pPr>
        <w:widowControl w:val="0"/>
        <w:tabs>
          <w:tab w:val="left" w:pos="1441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(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7B3749">
        <w:rPr>
          <w:rFonts w:ascii="Times New Roman" w:hAnsi="Times New Roman" w:cs="Times New Roman"/>
          <w:sz w:val="24"/>
          <w:szCs w:val="24"/>
        </w:rPr>
        <w:t>Целта на предварителния контрол е да предостави на директора (или лицето, оторизирано да вземе съответно решение/извършване на съответното действие) разумна увереност за съответствието на тези решения/ действия с приложимото законодателство.</w:t>
      </w:r>
    </w:p>
    <w:p w:rsidR="007B3749" w:rsidRPr="007B3749" w:rsidRDefault="007B3749" w:rsidP="00BB760D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3749">
        <w:rPr>
          <w:rStyle w:val="20"/>
          <w:rFonts w:eastAsiaTheme="minorEastAsia"/>
        </w:rPr>
        <w:t xml:space="preserve">Чл.3.(1) </w:t>
      </w:r>
      <w:r w:rsidRPr="007B3749">
        <w:rPr>
          <w:rFonts w:ascii="Times New Roman" w:hAnsi="Times New Roman" w:cs="Times New Roman"/>
          <w:sz w:val="24"/>
          <w:szCs w:val="24"/>
        </w:rPr>
        <w:t>Предварителният контрол се извършва чрез проверки, резултатите от които се документират. Въз основа на тези резултати финансовия</w:t>
      </w:r>
      <w:r w:rsidR="002C35EA">
        <w:rPr>
          <w:rFonts w:ascii="Times New Roman" w:hAnsi="Times New Roman" w:cs="Times New Roman"/>
          <w:sz w:val="24"/>
          <w:szCs w:val="24"/>
        </w:rPr>
        <w:t>т</w:t>
      </w:r>
      <w:r w:rsidRPr="007B3749">
        <w:rPr>
          <w:rFonts w:ascii="Times New Roman" w:hAnsi="Times New Roman" w:cs="Times New Roman"/>
          <w:sz w:val="24"/>
          <w:szCs w:val="24"/>
        </w:rPr>
        <w:t xml:space="preserve"> контрольор или други лица, определени от директора на предприятието или директора на ТП </w:t>
      </w:r>
      <w:r w:rsidRPr="007B3749">
        <w:rPr>
          <w:rStyle w:val="20"/>
          <w:rFonts w:eastAsiaTheme="minorEastAsia"/>
        </w:rPr>
        <w:t xml:space="preserve">със заповед, </w:t>
      </w:r>
      <w:r w:rsidRPr="007B3749">
        <w:rPr>
          <w:rFonts w:ascii="Times New Roman" w:hAnsi="Times New Roman" w:cs="Times New Roman"/>
          <w:sz w:val="24"/>
          <w:szCs w:val="24"/>
        </w:rPr>
        <w:t>писмено изразява мнение, чрез полагане на подпис върху документа или изготвяне на контролен лист относно законосъобразността на:</w:t>
      </w:r>
    </w:p>
    <w:p w:rsidR="007B3749" w:rsidRPr="007B3749" w:rsidRDefault="00DA34B8" w:rsidP="00DA34B8">
      <w:pPr>
        <w:widowControl w:val="0"/>
        <w:tabs>
          <w:tab w:val="left" w:pos="1609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7B3749" w:rsidRPr="007B3749">
        <w:rPr>
          <w:rFonts w:ascii="Times New Roman" w:hAnsi="Times New Roman" w:cs="Times New Roman"/>
          <w:sz w:val="24"/>
          <w:szCs w:val="24"/>
        </w:rPr>
        <w:t>решенията /действията, свързани с разпореждане с активи и средства (включително поемането на задължения и извършване на разходи);</w:t>
      </w:r>
    </w:p>
    <w:p w:rsidR="007B3749" w:rsidRPr="007B3749" w:rsidRDefault="00DA34B8" w:rsidP="00DA34B8">
      <w:pPr>
        <w:widowControl w:val="0"/>
        <w:tabs>
          <w:tab w:val="left" w:pos="1609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7B3749" w:rsidRPr="007B3749">
        <w:rPr>
          <w:rFonts w:ascii="Times New Roman" w:hAnsi="Times New Roman" w:cs="Times New Roman"/>
          <w:sz w:val="24"/>
          <w:szCs w:val="24"/>
        </w:rPr>
        <w:t>решенията/действията, свързвани с управление и стопанисване на имуществото (включително отдаване под наем с цел получаване на приходи);</w:t>
      </w:r>
    </w:p>
    <w:p w:rsidR="007B3749" w:rsidRPr="007B3749" w:rsidRDefault="00DA34B8" w:rsidP="00DA34B8">
      <w:pPr>
        <w:widowControl w:val="0"/>
        <w:tabs>
          <w:tab w:val="left" w:pos="1609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7B3749" w:rsidRPr="007B3749">
        <w:rPr>
          <w:rFonts w:ascii="Times New Roman" w:hAnsi="Times New Roman" w:cs="Times New Roman"/>
          <w:sz w:val="24"/>
          <w:szCs w:val="24"/>
        </w:rPr>
        <w:t>други решения, от които се пораждат права, респективно задължения за ДП/ТП и/или неговите служители.</w:t>
      </w:r>
    </w:p>
    <w:p w:rsidR="007B3749" w:rsidRPr="007B3749" w:rsidRDefault="007B3749" w:rsidP="00BB760D">
      <w:pPr>
        <w:spacing w:after="0" w:line="320" w:lineRule="exact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B3749" w:rsidRPr="007B3749" w:rsidRDefault="007B3749" w:rsidP="00BB760D">
      <w:pPr>
        <w:spacing w:after="0" w:line="320" w:lineRule="exact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C35EA" w:rsidRDefault="002C35EA" w:rsidP="00BB760D">
      <w:pPr>
        <w:pStyle w:val="22"/>
        <w:shd w:val="clear" w:color="auto" w:fill="auto"/>
        <w:spacing w:line="320" w:lineRule="exact"/>
        <w:jc w:val="center"/>
        <w:rPr>
          <w:lang w:val="en-US" w:bidi="en-US"/>
        </w:rPr>
      </w:pPr>
      <w:r>
        <w:t xml:space="preserve">РАЗДЕЛ </w:t>
      </w:r>
      <w:r>
        <w:rPr>
          <w:lang w:val="en-US" w:bidi="en-US"/>
        </w:rPr>
        <w:t>II</w:t>
      </w:r>
    </w:p>
    <w:p w:rsidR="002C35EA" w:rsidRPr="002C35EA" w:rsidRDefault="002C35EA" w:rsidP="00BB760D">
      <w:pPr>
        <w:pStyle w:val="22"/>
        <w:shd w:val="clear" w:color="auto" w:fill="auto"/>
        <w:spacing w:line="320" w:lineRule="exact"/>
        <w:jc w:val="center"/>
        <w:rPr>
          <w:b w:val="0"/>
          <w:sz w:val="24"/>
          <w:szCs w:val="24"/>
          <w:lang w:bidi="en-US"/>
        </w:rPr>
      </w:pPr>
      <w:r>
        <w:rPr>
          <w:b w:val="0"/>
          <w:sz w:val="24"/>
          <w:szCs w:val="24"/>
          <w:lang w:bidi="en-US"/>
        </w:rPr>
        <w:t>СУБЕКТИ НА ПРЕДВАРИТЕЛЕН КОНТРОЛ</w:t>
      </w:r>
    </w:p>
    <w:p w:rsidR="007B3749" w:rsidRPr="007B3749" w:rsidRDefault="007B3749" w:rsidP="00BB760D">
      <w:pPr>
        <w:spacing w:after="0" w:line="320" w:lineRule="exact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B3749" w:rsidRPr="002C35EA" w:rsidRDefault="002C35EA" w:rsidP="00BB760D">
      <w:pPr>
        <w:spacing w:after="0" w:line="320" w:lineRule="exact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C35EA">
        <w:rPr>
          <w:rStyle w:val="20"/>
          <w:rFonts w:eastAsiaTheme="minorEastAsia"/>
        </w:rPr>
        <w:t>Чл.4.(1)</w:t>
      </w:r>
      <w:r w:rsidRPr="002C35EA">
        <w:rPr>
          <w:rFonts w:ascii="Times New Roman" w:hAnsi="Times New Roman" w:cs="Times New Roman"/>
          <w:sz w:val="24"/>
          <w:szCs w:val="24"/>
        </w:rPr>
        <w:t xml:space="preserve"> Субекти на предварителния контрол в „СЦДП“ ДП са:</w:t>
      </w:r>
    </w:p>
    <w:p w:rsidR="002C35EA" w:rsidRPr="002C35EA" w:rsidRDefault="002C35EA" w:rsidP="00BB760D">
      <w:pPr>
        <w:widowControl w:val="0"/>
        <w:numPr>
          <w:ilvl w:val="0"/>
          <w:numId w:val="4"/>
        </w:numPr>
        <w:tabs>
          <w:tab w:val="left" w:pos="1267"/>
        </w:tabs>
        <w:spacing w:after="0" w:line="320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2C35EA">
        <w:rPr>
          <w:rFonts w:ascii="Times New Roman" w:hAnsi="Times New Roman" w:cs="Times New Roman"/>
          <w:sz w:val="24"/>
          <w:szCs w:val="24"/>
        </w:rPr>
        <w:t>Директорът на „СЦДП“ ДП и/или упълномощено от него лице /директор на ТП и др./, което е оторизирано да взема съответни решения, потребител на мнението, изразено в резултат на извършения предварителен контрол;</w:t>
      </w:r>
    </w:p>
    <w:p w:rsidR="002C35EA" w:rsidRPr="002C35EA" w:rsidRDefault="002C35EA" w:rsidP="00BB760D">
      <w:pPr>
        <w:widowControl w:val="0"/>
        <w:numPr>
          <w:ilvl w:val="0"/>
          <w:numId w:val="4"/>
        </w:numPr>
        <w:tabs>
          <w:tab w:val="left" w:pos="1239"/>
        </w:tabs>
        <w:spacing w:after="0" w:line="320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2C35EA">
        <w:rPr>
          <w:rFonts w:ascii="Times New Roman" w:hAnsi="Times New Roman" w:cs="Times New Roman"/>
          <w:sz w:val="24"/>
          <w:szCs w:val="24"/>
        </w:rPr>
        <w:lastRenderedPageBreak/>
        <w:t>Финансов контрольор, назначен от Директора на „С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2C35EA">
        <w:rPr>
          <w:rFonts w:ascii="Times New Roman" w:hAnsi="Times New Roman" w:cs="Times New Roman"/>
          <w:sz w:val="24"/>
          <w:szCs w:val="24"/>
        </w:rPr>
        <w:t>ДП“ ДП или директора на ТП, за извършване на предварителен контрол за законосъобразност на решения/действия, свързани с дейността.</w:t>
      </w:r>
    </w:p>
    <w:p w:rsidR="002C35EA" w:rsidRPr="002C35EA" w:rsidRDefault="002C35EA" w:rsidP="00BB760D">
      <w:pPr>
        <w:widowControl w:val="0"/>
        <w:numPr>
          <w:ilvl w:val="0"/>
          <w:numId w:val="4"/>
        </w:numPr>
        <w:tabs>
          <w:tab w:val="left" w:pos="1239"/>
        </w:tabs>
        <w:spacing w:after="0" w:line="320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2C35EA">
        <w:rPr>
          <w:rFonts w:ascii="Times New Roman" w:hAnsi="Times New Roman" w:cs="Times New Roman"/>
          <w:sz w:val="24"/>
          <w:szCs w:val="24"/>
        </w:rPr>
        <w:t>Юрист, с вменени задължения за осъществяване на предварителен контрол за законосъобразност на решения и действия, свързани с дейността.</w:t>
      </w:r>
    </w:p>
    <w:p w:rsidR="002C35EA" w:rsidRPr="002C35EA" w:rsidRDefault="002C35EA" w:rsidP="00BB760D">
      <w:pPr>
        <w:widowControl w:val="0"/>
        <w:numPr>
          <w:ilvl w:val="0"/>
          <w:numId w:val="4"/>
        </w:numPr>
        <w:tabs>
          <w:tab w:val="left" w:pos="1239"/>
        </w:tabs>
        <w:spacing w:after="0" w:line="320" w:lineRule="exact"/>
        <w:ind w:firstLine="902"/>
        <w:jc w:val="both"/>
        <w:rPr>
          <w:rFonts w:ascii="Times New Roman" w:hAnsi="Times New Roman" w:cs="Times New Roman"/>
          <w:sz w:val="24"/>
          <w:szCs w:val="24"/>
        </w:rPr>
      </w:pPr>
      <w:r w:rsidRPr="002C35EA">
        <w:rPr>
          <w:rFonts w:ascii="Times New Roman" w:hAnsi="Times New Roman" w:cs="Times New Roman"/>
          <w:sz w:val="24"/>
          <w:szCs w:val="24"/>
        </w:rPr>
        <w:t>Други лица, на които е възложено осъществяването на предварителен контрол</w:t>
      </w:r>
      <w:r>
        <w:rPr>
          <w:rFonts w:ascii="Times New Roman" w:hAnsi="Times New Roman" w:cs="Times New Roman"/>
          <w:sz w:val="24"/>
          <w:szCs w:val="24"/>
        </w:rPr>
        <w:t xml:space="preserve"> по преценка на Директора на „СЦ</w:t>
      </w:r>
      <w:r w:rsidRPr="002C35EA">
        <w:rPr>
          <w:rFonts w:ascii="Times New Roman" w:hAnsi="Times New Roman" w:cs="Times New Roman"/>
          <w:sz w:val="24"/>
          <w:szCs w:val="24"/>
        </w:rPr>
        <w:t>ДП“ ДП или директора на ТП, в съответствие с изискванията на настоящото законодателство, структура</w:t>
      </w:r>
      <w:r>
        <w:rPr>
          <w:rFonts w:ascii="Times New Roman" w:hAnsi="Times New Roman" w:cs="Times New Roman"/>
          <w:sz w:val="24"/>
          <w:szCs w:val="24"/>
        </w:rPr>
        <w:t>та, функциите и дейностите в „СЦ</w:t>
      </w:r>
      <w:r w:rsidRPr="002C35EA">
        <w:rPr>
          <w:rFonts w:ascii="Times New Roman" w:hAnsi="Times New Roman" w:cs="Times New Roman"/>
          <w:sz w:val="24"/>
          <w:szCs w:val="24"/>
        </w:rPr>
        <w:t>ДП“ ДП.</w:t>
      </w:r>
    </w:p>
    <w:p w:rsidR="002C35EA" w:rsidRPr="002C35EA" w:rsidRDefault="002C35EA" w:rsidP="00BB760D">
      <w:pPr>
        <w:widowControl w:val="0"/>
        <w:numPr>
          <w:ilvl w:val="0"/>
          <w:numId w:val="5"/>
        </w:numPr>
        <w:tabs>
          <w:tab w:val="left" w:pos="1268"/>
        </w:tabs>
        <w:spacing w:after="0" w:line="320" w:lineRule="exact"/>
        <w:ind w:firstLine="902"/>
        <w:jc w:val="both"/>
        <w:rPr>
          <w:rFonts w:ascii="Times New Roman" w:hAnsi="Times New Roman" w:cs="Times New Roman"/>
          <w:sz w:val="24"/>
          <w:szCs w:val="24"/>
        </w:rPr>
      </w:pPr>
      <w:r w:rsidRPr="002C35EA">
        <w:rPr>
          <w:rFonts w:ascii="Times New Roman" w:hAnsi="Times New Roman" w:cs="Times New Roman"/>
          <w:sz w:val="24"/>
          <w:szCs w:val="24"/>
        </w:rPr>
        <w:t>В случаите, когато предварителният контрол за законосъобразност се извършва от повече от едно лице, конкретните задължения и отговорности на всяко едно от тези лица по отношение на предварителния контрол се определя със заповед на Директора на „С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2C35EA">
        <w:rPr>
          <w:rFonts w:ascii="Times New Roman" w:hAnsi="Times New Roman" w:cs="Times New Roman"/>
          <w:sz w:val="24"/>
          <w:szCs w:val="24"/>
        </w:rPr>
        <w:t>ДП“ ДП или директора на ТП</w:t>
      </w:r>
      <w:r w:rsidR="0092431E">
        <w:rPr>
          <w:rFonts w:ascii="Times New Roman" w:hAnsi="Times New Roman" w:cs="Times New Roman"/>
          <w:sz w:val="24"/>
          <w:szCs w:val="24"/>
        </w:rPr>
        <w:t>,</w:t>
      </w:r>
      <w:r w:rsidRPr="002C35EA">
        <w:rPr>
          <w:rFonts w:ascii="Times New Roman" w:hAnsi="Times New Roman" w:cs="Times New Roman"/>
          <w:sz w:val="24"/>
          <w:szCs w:val="24"/>
        </w:rPr>
        <w:t xml:space="preserve"> като задължението се отразява и в длъжностната характеристика на лицето.</w:t>
      </w:r>
    </w:p>
    <w:p w:rsidR="002C35EA" w:rsidRDefault="002C35EA" w:rsidP="00BB760D">
      <w:pPr>
        <w:widowControl w:val="0"/>
        <w:numPr>
          <w:ilvl w:val="0"/>
          <w:numId w:val="5"/>
        </w:numPr>
        <w:tabs>
          <w:tab w:val="left" w:pos="1263"/>
        </w:tabs>
        <w:spacing w:after="286" w:line="320" w:lineRule="exact"/>
        <w:ind w:firstLine="902"/>
        <w:jc w:val="both"/>
        <w:rPr>
          <w:rFonts w:ascii="Times New Roman" w:hAnsi="Times New Roman" w:cs="Times New Roman"/>
          <w:sz w:val="24"/>
          <w:szCs w:val="24"/>
        </w:rPr>
      </w:pPr>
      <w:r w:rsidRPr="002C35EA">
        <w:rPr>
          <w:rFonts w:ascii="Times New Roman" w:hAnsi="Times New Roman" w:cs="Times New Roman"/>
          <w:sz w:val="24"/>
          <w:szCs w:val="24"/>
        </w:rPr>
        <w:t>На лицата</w:t>
      </w:r>
      <w:r w:rsidR="00DA012B">
        <w:rPr>
          <w:rFonts w:ascii="Times New Roman" w:hAnsi="Times New Roman" w:cs="Times New Roman"/>
          <w:sz w:val="24"/>
          <w:szCs w:val="24"/>
        </w:rPr>
        <w:t>,</w:t>
      </w:r>
      <w:r w:rsidRPr="002C35EA">
        <w:rPr>
          <w:rFonts w:ascii="Times New Roman" w:hAnsi="Times New Roman" w:cs="Times New Roman"/>
          <w:sz w:val="24"/>
          <w:szCs w:val="24"/>
        </w:rPr>
        <w:t xml:space="preserve"> извършващи предварителен контрол се осигурява достъп до цялата информация и всички документи, имащи отношение към дадената дейности и/или процес или към поемането на задължението и/или извършването на разхода, включително и на електронни носители.</w:t>
      </w:r>
    </w:p>
    <w:p w:rsidR="002C35EA" w:rsidRDefault="002C35EA" w:rsidP="00BB760D">
      <w:pPr>
        <w:pStyle w:val="22"/>
        <w:shd w:val="clear" w:color="auto" w:fill="auto"/>
        <w:spacing w:line="320" w:lineRule="exact"/>
        <w:rPr>
          <w:lang w:val="en-US" w:bidi="en-US"/>
        </w:rPr>
      </w:pPr>
      <w:r>
        <w:rPr>
          <w:lang w:val="en-US"/>
        </w:rPr>
        <w:t xml:space="preserve">                                                                </w:t>
      </w:r>
      <w:r>
        <w:t xml:space="preserve">РАЗДЕЛ </w:t>
      </w:r>
      <w:r>
        <w:rPr>
          <w:lang w:val="en-US" w:bidi="en-US"/>
        </w:rPr>
        <w:t>III</w:t>
      </w:r>
    </w:p>
    <w:p w:rsidR="002C35EA" w:rsidRDefault="002C35EA" w:rsidP="00BB760D">
      <w:pPr>
        <w:pStyle w:val="50"/>
        <w:shd w:val="clear" w:color="auto" w:fill="auto"/>
        <w:spacing w:before="0" w:after="223" w:line="320" w:lineRule="exact"/>
        <w:ind w:left="2180" w:firstLine="0"/>
      </w:pPr>
      <w:r>
        <w:t>ОБЕКТИ НА ПРЕДВАРИТЕЛЕН КОНТРОЛ</w:t>
      </w:r>
    </w:p>
    <w:p w:rsidR="00966CCA" w:rsidRPr="00966CCA" w:rsidRDefault="00966CCA" w:rsidP="00BB760D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CCA">
        <w:rPr>
          <w:rStyle w:val="20"/>
          <w:rFonts w:eastAsiaTheme="minorEastAsia"/>
        </w:rPr>
        <w:t xml:space="preserve">Чл.5.(1) </w:t>
      </w:r>
      <w:r w:rsidRPr="00966CCA">
        <w:rPr>
          <w:rFonts w:ascii="Times New Roman" w:hAnsi="Times New Roman" w:cs="Times New Roman"/>
          <w:sz w:val="24"/>
          <w:szCs w:val="24"/>
        </w:rPr>
        <w:t>В съответствие с изискванията ЗФУКПС, предварителният контрол се осъщест</w:t>
      </w:r>
      <w:r w:rsidR="006F788A">
        <w:rPr>
          <w:rFonts w:ascii="Times New Roman" w:hAnsi="Times New Roman" w:cs="Times New Roman"/>
          <w:sz w:val="24"/>
          <w:szCs w:val="24"/>
        </w:rPr>
        <w:t>вява върху цялата дейност на „СЦ</w:t>
      </w:r>
      <w:r w:rsidRPr="00966CCA">
        <w:rPr>
          <w:rFonts w:ascii="Times New Roman" w:hAnsi="Times New Roman" w:cs="Times New Roman"/>
          <w:sz w:val="24"/>
          <w:szCs w:val="24"/>
        </w:rPr>
        <w:t>ДП“ ДП по описания в инструкцията ред и начин.</w:t>
      </w:r>
    </w:p>
    <w:p w:rsidR="00966CCA" w:rsidRPr="00966CCA" w:rsidRDefault="00966CCA" w:rsidP="00BB760D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CCA">
        <w:rPr>
          <w:rStyle w:val="20"/>
          <w:rFonts w:eastAsiaTheme="minorEastAsia"/>
        </w:rPr>
        <w:t xml:space="preserve">(2) </w:t>
      </w:r>
      <w:r w:rsidRPr="00966CCA">
        <w:rPr>
          <w:rFonts w:ascii="Times New Roman" w:hAnsi="Times New Roman" w:cs="Times New Roman"/>
          <w:sz w:val="24"/>
          <w:szCs w:val="24"/>
        </w:rPr>
        <w:t>Основните дейности, подлежащи на предварителен контрол за законосъобразност са:</w:t>
      </w:r>
    </w:p>
    <w:p w:rsidR="00966CCA" w:rsidRPr="00966CCA" w:rsidRDefault="0056403D" w:rsidP="00BB760D">
      <w:pPr>
        <w:widowControl w:val="0"/>
        <w:tabs>
          <w:tab w:val="left" w:pos="1239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</w:t>
      </w:r>
      <w:r w:rsidR="006F788A">
        <w:rPr>
          <w:rFonts w:ascii="Times New Roman" w:hAnsi="Times New Roman" w:cs="Times New Roman"/>
          <w:sz w:val="24"/>
          <w:szCs w:val="24"/>
        </w:rPr>
        <w:t xml:space="preserve"> </w:t>
      </w:r>
      <w:r w:rsidR="00966CCA" w:rsidRPr="00966CCA">
        <w:rPr>
          <w:rFonts w:ascii="Times New Roman" w:hAnsi="Times New Roman" w:cs="Times New Roman"/>
          <w:sz w:val="24"/>
          <w:szCs w:val="24"/>
        </w:rPr>
        <w:t xml:space="preserve">Процедури за възлагане на обществени поръчки - обхватът на предварителния контрол при провеждане на процедури за възлагане на обществени поръчки включва проверки на проведената процедура и нейните етапи, участници, актове, задълженията, които ще бъдат поети със сключването на договора. </w:t>
      </w:r>
      <w:r w:rsidR="00E51E07">
        <w:rPr>
          <w:rFonts w:ascii="Times New Roman" w:hAnsi="Times New Roman" w:cs="Times New Roman"/>
          <w:sz w:val="24"/>
          <w:szCs w:val="24"/>
        </w:rPr>
        <w:t>Контрол за съответствие със Закона за обществените поръчки и правилника за приложението му се осъществява от юрисконсулта в „СЦДП“ ДП, който проверява във вътрешната интернет страница на предприятието изготвените документи, преди тяхното публикуване. Преди сключване на договора,</w:t>
      </w:r>
      <w:r w:rsidR="00966CCA" w:rsidRPr="00966CCA">
        <w:rPr>
          <w:rFonts w:ascii="Times New Roman" w:hAnsi="Times New Roman" w:cs="Times New Roman"/>
          <w:sz w:val="24"/>
          <w:szCs w:val="24"/>
        </w:rPr>
        <w:t xml:space="preserve"> контрол се </w:t>
      </w:r>
      <w:r>
        <w:rPr>
          <w:rFonts w:ascii="Times New Roman" w:hAnsi="Times New Roman" w:cs="Times New Roman"/>
          <w:sz w:val="24"/>
          <w:szCs w:val="24"/>
        </w:rPr>
        <w:t xml:space="preserve">извършва от определено от директора на предприятието или директора на ТП длъжностно лице, </w:t>
      </w:r>
      <w:r w:rsidR="00966CCA" w:rsidRPr="00966CCA">
        <w:rPr>
          <w:rFonts w:ascii="Times New Roman" w:hAnsi="Times New Roman" w:cs="Times New Roman"/>
          <w:sz w:val="24"/>
          <w:szCs w:val="24"/>
        </w:rPr>
        <w:t xml:space="preserve">с попълване на контролни листа по образец, приложение към </w:t>
      </w:r>
      <w:r w:rsidR="00966CCA">
        <w:rPr>
          <w:rFonts w:ascii="Times New Roman" w:hAnsi="Times New Roman" w:cs="Times New Roman"/>
          <w:sz w:val="24"/>
          <w:szCs w:val="24"/>
        </w:rPr>
        <w:t xml:space="preserve"> </w:t>
      </w:r>
      <w:r w:rsidR="00966CCA" w:rsidRPr="00E51E07">
        <w:rPr>
          <w:rFonts w:ascii="Times New Roman" w:hAnsi="Times New Roman" w:cs="Times New Roman"/>
          <w:sz w:val="24"/>
          <w:szCs w:val="24"/>
        </w:rPr>
        <w:t xml:space="preserve">Вътрешните правила за </w:t>
      </w:r>
      <w:r w:rsidR="00E51E07">
        <w:rPr>
          <w:rFonts w:ascii="Times New Roman" w:hAnsi="Times New Roman" w:cs="Times New Roman"/>
          <w:sz w:val="24"/>
          <w:szCs w:val="24"/>
        </w:rPr>
        <w:t>управление на цикъла на обществените поръчки в „СЦДП“ ДП</w:t>
      </w:r>
      <w:r w:rsidR="00966CCA" w:rsidRPr="00E51E07">
        <w:rPr>
          <w:rFonts w:ascii="Times New Roman" w:hAnsi="Times New Roman" w:cs="Times New Roman"/>
          <w:sz w:val="24"/>
          <w:szCs w:val="24"/>
        </w:rPr>
        <w:t>;</w:t>
      </w:r>
      <w:r w:rsidR="001573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03D" w:rsidRDefault="0056403D" w:rsidP="00BB760D">
      <w:pPr>
        <w:widowControl w:val="0"/>
        <w:tabs>
          <w:tab w:val="left" w:pos="1239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</w:t>
      </w:r>
      <w:r w:rsidR="006F78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Придобиване на активи/услуги – установяват се поетите ангажименти и наличието на съответните средства в „СЦДП“ ДП и ТП, които ще бъдат заплатени при изпълнението на доставката/услугата. Предварителният контрол се извършва от финансов контрольор и други лица, определени от директора на предприятието или директора на ТП със заповед, на които са вменени конкретни задължения и начин за извършване на предварителен контрол.</w:t>
      </w:r>
    </w:p>
    <w:p w:rsidR="00966CCA" w:rsidRDefault="0056403D" w:rsidP="00BB760D">
      <w:pPr>
        <w:widowControl w:val="0"/>
        <w:tabs>
          <w:tab w:val="left" w:pos="1239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="00966CCA">
        <w:rPr>
          <w:rFonts w:ascii="Times New Roman" w:hAnsi="Times New Roman" w:cs="Times New Roman"/>
          <w:sz w:val="24"/>
          <w:szCs w:val="24"/>
        </w:rPr>
        <w:t xml:space="preserve">Процедури за възлагане </w:t>
      </w:r>
      <w:r w:rsidR="00E3440E">
        <w:rPr>
          <w:rFonts w:ascii="Times New Roman" w:hAnsi="Times New Roman" w:cs="Times New Roman"/>
          <w:sz w:val="24"/>
          <w:szCs w:val="24"/>
        </w:rPr>
        <w:t xml:space="preserve">изпълнението </w:t>
      </w:r>
      <w:r w:rsidR="00966CCA">
        <w:rPr>
          <w:rFonts w:ascii="Times New Roman" w:hAnsi="Times New Roman" w:cs="Times New Roman"/>
          <w:sz w:val="24"/>
          <w:szCs w:val="24"/>
        </w:rPr>
        <w:t xml:space="preserve">на дейности в горските територии – предварителният контрол включва </w:t>
      </w:r>
      <w:r w:rsidR="006F788A" w:rsidRPr="00966CCA">
        <w:rPr>
          <w:rFonts w:ascii="Times New Roman" w:hAnsi="Times New Roman" w:cs="Times New Roman"/>
          <w:sz w:val="24"/>
          <w:szCs w:val="24"/>
        </w:rPr>
        <w:t>проверки на проведената процедура и нейните етапи, участници, актове, задълженията, които ще бъдат поети със сключването на договора.</w:t>
      </w:r>
      <w:r w:rsidR="006F788A">
        <w:rPr>
          <w:rFonts w:ascii="Times New Roman" w:hAnsi="Times New Roman" w:cs="Times New Roman"/>
          <w:sz w:val="24"/>
          <w:szCs w:val="24"/>
        </w:rPr>
        <w:t xml:space="preserve"> Извършва се от определени от директора на предприятието или директора на ТП длъжностни </w:t>
      </w:r>
      <w:r w:rsidR="006F788A">
        <w:rPr>
          <w:rFonts w:ascii="Times New Roman" w:hAnsi="Times New Roman" w:cs="Times New Roman"/>
          <w:sz w:val="24"/>
          <w:szCs w:val="24"/>
        </w:rPr>
        <w:lastRenderedPageBreak/>
        <w:t xml:space="preserve">лица, в зависимост от дейностите, които се възлагат. </w:t>
      </w:r>
      <w:r w:rsidR="00E51E07">
        <w:rPr>
          <w:rFonts w:ascii="Times New Roman" w:hAnsi="Times New Roman" w:cs="Times New Roman"/>
          <w:sz w:val="24"/>
          <w:szCs w:val="24"/>
        </w:rPr>
        <w:t xml:space="preserve"> </w:t>
      </w:r>
      <w:r w:rsidR="006F78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6CCA" w:rsidRPr="006F788A" w:rsidRDefault="006F788A" w:rsidP="00BB760D">
      <w:pPr>
        <w:widowControl w:val="0"/>
        <w:tabs>
          <w:tab w:val="left" w:pos="1194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="00966CCA" w:rsidRPr="006F788A">
        <w:rPr>
          <w:rFonts w:ascii="Times New Roman" w:hAnsi="Times New Roman" w:cs="Times New Roman"/>
          <w:sz w:val="24"/>
          <w:szCs w:val="24"/>
        </w:rPr>
        <w:t xml:space="preserve">Отдаване под наем на движимо и недвижимо имущество - проверява се дали са спазени изискванията на законодателството по отношение на провеждане на процедурите за отдаване под наем и по отношение определяне вида и размера на приходите на организацията-наемодател. Предварителният контрол относно законосъобразността на проведената процедура за отдаване под наем се извършва от правоспособен юрист, </w:t>
      </w:r>
      <w:r w:rsidR="00966CCA" w:rsidRPr="00E51E07">
        <w:rPr>
          <w:rFonts w:ascii="Times New Roman" w:hAnsi="Times New Roman" w:cs="Times New Roman"/>
          <w:sz w:val="24"/>
          <w:szCs w:val="24"/>
        </w:rPr>
        <w:t xml:space="preserve">с полагане на </w:t>
      </w:r>
      <w:proofErr w:type="spellStart"/>
      <w:r w:rsidR="00966CCA" w:rsidRPr="00E51E07">
        <w:rPr>
          <w:rFonts w:ascii="Times New Roman" w:hAnsi="Times New Roman" w:cs="Times New Roman"/>
          <w:sz w:val="24"/>
          <w:szCs w:val="24"/>
        </w:rPr>
        <w:t>съгласувателен</w:t>
      </w:r>
      <w:proofErr w:type="spellEnd"/>
      <w:r w:rsidR="00966CCA" w:rsidRPr="00E51E07">
        <w:rPr>
          <w:rFonts w:ascii="Times New Roman" w:hAnsi="Times New Roman" w:cs="Times New Roman"/>
          <w:sz w:val="24"/>
          <w:szCs w:val="24"/>
        </w:rPr>
        <w:t xml:space="preserve"> подпис върху сключения договор, а предварителния</w:t>
      </w:r>
      <w:r w:rsidRPr="00E51E07">
        <w:rPr>
          <w:rFonts w:ascii="Times New Roman" w:hAnsi="Times New Roman" w:cs="Times New Roman"/>
          <w:sz w:val="24"/>
          <w:szCs w:val="24"/>
        </w:rPr>
        <w:t>т</w:t>
      </w:r>
      <w:r w:rsidR="00966CCA" w:rsidRPr="00E51E07">
        <w:rPr>
          <w:rFonts w:ascii="Times New Roman" w:hAnsi="Times New Roman" w:cs="Times New Roman"/>
          <w:sz w:val="24"/>
          <w:szCs w:val="24"/>
        </w:rPr>
        <w:t xml:space="preserve"> контрол от</w:t>
      </w:r>
      <w:r w:rsidR="00966CCA" w:rsidRPr="006F788A">
        <w:rPr>
          <w:rFonts w:ascii="Times New Roman" w:hAnsi="Times New Roman" w:cs="Times New Roman"/>
          <w:sz w:val="24"/>
          <w:szCs w:val="24"/>
        </w:rPr>
        <w:t>носно получените приходи</w:t>
      </w:r>
      <w:r w:rsidR="001573D1">
        <w:rPr>
          <w:rFonts w:ascii="Times New Roman" w:hAnsi="Times New Roman" w:cs="Times New Roman"/>
          <w:sz w:val="24"/>
          <w:szCs w:val="24"/>
        </w:rPr>
        <w:t>,</w:t>
      </w:r>
      <w:r w:rsidR="00966CCA" w:rsidRPr="006F788A">
        <w:rPr>
          <w:rFonts w:ascii="Times New Roman" w:hAnsi="Times New Roman" w:cs="Times New Roman"/>
          <w:sz w:val="24"/>
          <w:szCs w:val="24"/>
        </w:rPr>
        <w:t xml:space="preserve">  съгласно сключения договор се извършва от ръководител финансов отдел и</w:t>
      </w:r>
      <w:r w:rsidR="00B7584C">
        <w:rPr>
          <w:rFonts w:ascii="Times New Roman" w:hAnsi="Times New Roman" w:cs="Times New Roman"/>
          <w:sz w:val="24"/>
          <w:szCs w:val="24"/>
        </w:rPr>
        <w:t xml:space="preserve">ли </w:t>
      </w:r>
      <w:r w:rsidR="00966CCA" w:rsidRPr="006F788A">
        <w:rPr>
          <w:rFonts w:ascii="Times New Roman" w:hAnsi="Times New Roman" w:cs="Times New Roman"/>
          <w:sz w:val="24"/>
          <w:szCs w:val="24"/>
        </w:rPr>
        <w:t xml:space="preserve"> главен счетоводител</w:t>
      </w:r>
      <w:r w:rsidR="001573D1">
        <w:rPr>
          <w:rFonts w:ascii="Times New Roman" w:hAnsi="Times New Roman" w:cs="Times New Roman"/>
          <w:sz w:val="24"/>
          <w:szCs w:val="24"/>
        </w:rPr>
        <w:t xml:space="preserve">, който </w:t>
      </w:r>
      <w:r w:rsidR="00966CCA" w:rsidRPr="006F788A">
        <w:rPr>
          <w:rFonts w:ascii="Times New Roman" w:hAnsi="Times New Roman" w:cs="Times New Roman"/>
          <w:sz w:val="24"/>
          <w:szCs w:val="24"/>
        </w:rPr>
        <w:t xml:space="preserve"> полага</w:t>
      </w:r>
      <w:r w:rsidR="001573D1">
        <w:rPr>
          <w:rFonts w:ascii="Times New Roman" w:hAnsi="Times New Roman" w:cs="Times New Roman"/>
          <w:sz w:val="24"/>
          <w:szCs w:val="24"/>
        </w:rPr>
        <w:t xml:space="preserve"> </w:t>
      </w:r>
      <w:r w:rsidR="00966CCA" w:rsidRPr="006F788A">
        <w:rPr>
          <w:rFonts w:ascii="Times New Roman" w:hAnsi="Times New Roman" w:cs="Times New Roman"/>
          <w:sz w:val="24"/>
          <w:szCs w:val="24"/>
        </w:rPr>
        <w:t>подпис при сключване на договора и от финансовия контрольор, който следи за изпълнение на задълженията по него;</w:t>
      </w:r>
    </w:p>
    <w:p w:rsidR="006F788A" w:rsidRPr="006F788A" w:rsidRDefault="006F788A" w:rsidP="00BB760D">
      <w:pPr>
        <w:widowControl w:val="0"/>
        <w:tabs>
          <w:tab w:val="left" w:pos="1204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 </w:t>
      </w:r>
      <w:r w:rsidRPr="006F788A">
        <w:rPr>
          <w:rFonts w:ascii="Times New Roman" w:hAnsi="Times New Roman" w:cs="Times New Roman"/>
          <w:sz w:val="24"/>
          <w:szCs w:val="24"/>
        </w:rPr>
        <w:t xml:space="preserve">Продажба на движимо и недвижимо имущество и услуги - проверява се спазени ли са изискванията на законодателството за реда и начина на разпореждане с имущество, включително за определяне на вида и размера на постъпленията. Предварителният контрол относно законосъобразността на продажбата се извършва от правоспособен юрист, с полагане на </w:t>
      </w:r>
      <w:proofErr w:type="spellStart"/>
      <w:r w:rsidRPr="006F788A">
        <w:rPr>
          <w:rFonts w:ascii="Times New Roman" w:hAnsi="Times New Roman" w:cs="Times New Roman"/>
          <w:sz w:val="24"/>
          <w:szCs w:val="24"/>
        </w:rPr>
        <w:t>съгласувателен</w:t>
      </w:r>
      <w:proofErr w:type="spellEnd"/>
      <w:r w:rsidRPr="006F788A">
        <w:rPr>
          <w:rFonts w:ascii="Times New Roman" w:hAnsi="Times New Roman" w:cs="Times New Roman"/>
          <w:sz w:val="24"/>
          <w:szCs w:val="24"/>
        </w:rPr>
        <w:t xml:space="preserve"> подпис върху договора за продажба, а предварителният контрол относно получаване на постъпления се извършва от ръководител финансов отдел и</w:t>
      </w:r>
      <w:r w:rsidR="00B7584C">
        <w:rPr>
          <w:rFonts w:ascii="Times New Roman" w:hAnsi="Times New Roman" w:cs="Times New Roman"/>
          <w:sz w:val="24"/>
          <w:szCs w:val="24"/>
        </w:rPr>
        <w:t>ли</w:t>
      </w:r>
      <w:r w:rsidRPr="006F788A">
        <w:rPr>
          <w:rFonts w:ascii="Times New Roman" w:hAnsi="Times New Roman" w:cs="Times New Roman"/>
          <w:sz w:val="24"/>
          <w:szCs w:val="24"/>
        </w:rPr>
        <w:t xml:space="preserve"> главен счетоводител с полагане на подпис при сключване на договора и от финансовия контрольор, който следи за изпълнение на задълженията по него;</w:t>
      </w:r>
    </w:p>
    <w:p w:rsidR="008660EF" w:rsidRPr="008660EF" w:rsidRDefault="008660EF" w:rsidP="00BB760D">
      <w:pPr>
        <w:widowControl w:val="0"/>
        <w:tabs>
          <w:tab w:val="left" w:pos="1199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8660EF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0EF">
        <w:rPr>
          <w:rFonts w:ascii="Times New Roman" w:hAnsi="Times New Roman" w:cs="Times New Roman"/>
          <w:sz w:val="24"/>
          <w:szCs w:val="24"/>
        </w:rPr>
        <w:t xml:space="preserve">Назначаване на служители - проверява се дали са спазени изискванията на законодателството по отношение на процедурите за назначаване на служители, дали определеното за назначаване лице отговаря на изискванията за длъжността, на която се назначава и дали размерът на определеното му възнаграждение е в съответствие с изискванията на нормативните актове и постигнатите договорености в Браншовия колективен трудов договор на работещите в отрасъл „горско стопанство-стопанисване“. Предварителният контрол относно законосъобразността на назначението се извършва с полагането на </w:t>
      </w:r>
      <w:proofErr w:type="spellStart"/>
      <w:r w:rsidRPr="008660EF">
        <w:rPr>
          <w:rFonts w:ascii="Times New Roman" w:hAnsi="Times New Roman" w:cs="Times New Roman"/>
          <w:sz w:val="24"/>
          <w:szCs w:val="24"/>
        </w:rPr>
        <w:t>съгласувателни</w:t>
      </w:r>
      <w:proofErr w:type="spellEnd"/>
      <w:r w:rsidRPr="008660EF">
        <w:rPr>
          <w:rFonts w:ascii="Times New Roman" w:hAnsi="Times New Roman" w:cs="Times New Roman"/>
          <w:sz w:val="24"/>
          <w:szCs w:val="24"/>
        </w:rPr>
        <w:t xml:space="preserve"> подписи върху заповедта за назначение на лицето от правоспособен юрист, ръководител финансов отдел и</w:t>
      </w:r>
      <w:r>
        <w:rPr>
          <w:rFonts w:ascii="Times New Roman" w:hAnsi="Times New Roman" w:cs="Times New Roman"/>
          <w:sz w:val="24"/>
          <w:szCs w:val="24"/>
        </w:rPr>
        <w:t>ли</w:t>
      </w:r>
      <w:r w:rsidRPr="008660EF">
        <w:rPr>
          <w:rFonts w:ascii="Times New Roman" w:hAnsi="Times New Roman" w:cs="Times New Roman"/>
          <w:sz w:val="24"/>
          <w:szCs w:val="24"/>
        </w:rPr>
        <w:t xml:space="preserve"> главен счетоводител и специалист „Човешки ресурси/личен състав“;</w:t>
      </w:r>
    </w:p>
    <w:p w:rsidR="008660EF" w:rsidRDefault="008660EF" w:rsidP="00BB760D">
      <w:pPr>
        <w:widowControl w:val="0"/>
        <w:tabs>
          <w:tab w:val="left" w:pos="1194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7. </w:t>
      </w:r>
      <w:r w:rsidRPr="008660EF">
        <w:rPr>
          <w:rFonts w:ascii="Times New Roman" w:hAnsi="Times New Roman" w:cs="Times New Roman"/>
          <w:sz w:val="24"/>
          <w:szCs w:val="24"/>
        </w:rPr>
        <w:t xml:space="preserve">Други /по </w:t>
      </w:r>
      <w:r>
        <w:rPr>
          <w:rFonts w:ascii="Times New Roman" w:hAnsi="Times New Roman" w:cs="Times New Roman"/>
          <w:sz w:val="24"/>
          <w:szCs w:val="24"/>
        </w:rPr>
        <w:t>преценка на ръководството на „СЦ</w:t>
      </w:r>
      <w:r w:rsidRPr="008660EF">
        <w:rPr>
          <w:rFonts w:ascii="Times New Roman" w:hAnsi="Times New Roman" w:cs="Times New Roman"/>
          <w:sz w:val="24"/>
          <w:szCs w:val="24"/>
        </w:rPr>
        <w:t>ДП“ ДП/</w:t>
      </w:r>
      <w:r w:rsidR="00DA34B8">
        <w:rPr>
          <w:rFonts w:ascii="Times New Roman" w:hAnsi="Times New Roman" w:cs="Times New Roman"/>
          <w:sz w:val="24"/>
          <w:szCs w:val="24"/>
        </w:rPr>
        <w:t>, като командировки, разходи за автотранспорт и др.</w:t>
      </w:r>
      <w:r w:rsidRPr="008660EF">
        <w:rPr>
          <w:rFonts w:ascii="Times New Roman" w:hAnsi="Times New Roman" w:cs="Times New Roman"/>
          <w:sz w:val="24"/>
          <w:szCs w:val="24"/>
        </w:rPr>
        <w:t xml:space="preserve"> - включва проверки на документи с цел изразяване на мнение дали предлаганото решение, свързано с дейността на предприятието, съответства на всички приложими изисквания на законодателство</w:t>
      </w:r>
      <w:r w:rsidR="00007202">
        <w:rPr>
          <w:rFonts w:ascii="Times New Roman" w:hAnsi="Times New Roman" w:cs="Times New Roman"/>
          <w:sz w:val="24"/>
          <w:szCs w:val="24"/>
        </w:rPr>
        <w:t>то</w:t>
      </w:r>
      <w:r w:rsidR="00DA34B8">
        <w:rPr>
          <w:rFonts w:ascii="Times New Roman" w:hAnsi="Times New Roman" w:cs="Times New Roman"/>
          <w:sz w:val="24"/>
          <w:szCs w:val="24"/>
        </w:rPr>
        <w:t xml:space="preserve"> и вътрешните правила и процедури</w:t>
      </w:r>
      <w:r w:rsidRPr="008660EF">
        <w:rPr>
          <w:rFonts w:ascii="Times New Roman" w:hAnsi="Times New Roman" w:cs="Times New Roman"/>
          <w:sz w:val="24"/>
          <w:szCs w:val="24"/>
        </w:rPr>
        <w:t>. Предварителният контрол се извършва от определени със заповед длъжностни лица по преценка на ръководителя.</w:t>
      </w:r>
    </w:p>
    <w:p w:rsidR="00966CCA" w:rsidRDefault="00E44D45" w:rsidP="00BB760D">
      <w:pPr>
        <w:widowControl w:val="0"/>
        <w:tabs>
          <w:tab w:val="left" w:pos="1239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0"/>
          <w:rFonts w:eastAsiaTheme="minorEastAsia"/>
        </w:rPr>
        <w:tab/>
        <w:t>(3</w:t>
      </w:r>
      <w:r w:rsidRPr="00966CCA">
        <w:rPr>
          <w:rStyle w:val="20"/>
          <w:rFonts w:eastAsiaTheme="minorEastAsia"/>
        </w:rPr>
        <w:t xml:space="preserve">) </w:t>
      </w:r>
      <w:r w:rsidRPr="00E44D45">
        <w:rPr>
          <w:rFonts w:ascii="Times New Roman" w:hAnsi="Times New Roman" w:cs="Times New Roman"/>
          <w:sz w:val="24"/>
          <w:szCs w:val="24"/>
        </w:rPr>
        <w:t>Предварителният контрол се извършва преди вземане на решение, свързано с дейността на „С</w:t>
      </w:r>
      <w:r w:rsidR="00DD6E7C">
        <w:rPr>
          <w:rFonts w:ascii="Times New Roman" w:hAnsi="Times New Roman" w:cs="Times New Roman"/>
          <w:sz w:val="24"/>
          <w:szCs w:val="24"/>
        </w:rPr>
        <w:t>Ц</w:t>
      </w:r>
      <w:r w:rsidRPr="00E44D45">
        <w:rPr>
          <w:rFonts w:ascii="Times New Roman" w:hAnsi="Times New Roman" w:cs="Times New Roman"/>
          <w:sz w:val="24"/>
          <w:szCs w:val="24"/>
        </w:rPr>
        <w:t>ДП“ ДП и неговите ТП и при неговото осъществяване се проверяват всички документи и приложенията към тях, свързани с предстоящото решение, с цел формиране на мнение дали предлаганото решение съответства на всички приложими изисквания на законодателството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D6E7C" w:rsidRDefault="00DD6E7C" w:rsidP="00BB760D">
      <w:pPr>
        <w:widowControl w:val="0"/>
        <w:tabs>
          <w:tab w:val="left" w:pos="1239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D6E7C" w:rsidRPr="00DD6E7C" w:rsidRDefault="00DD6E7C" w:rsidP="00BB760D">
      <w:pPr>
        <w:widowControl w:val="0"/>
        <w:tabs>
          <w:tab w:val="left" w:pos="1239"/>
        </w:tabs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  <w:r w:rsidRPr="00DD6E7C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DD6E7C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IV</w:t>
      </w:r>
    </w:p>
    <w:p w:rsidR="00DD6E7C" w:rsidRDefault="00DD6E7C" w:rsidP="00BB760D">
      <w:pPr>
        <w:pStyle w:val="50"/>
        <w:shd w:val="clear" w:color="auto" w:fill="auto"/>
        <w:spacing w:before="0" w:after="283" w:line="320" w:lineRule="exact"/>
        <w:ind w:firstLine="0"/>
        <w:jc w:val="center"/>
      </w:pPr>
      <w:r>
        <w:t>РЕД И НАЧИН ЗА ИЗВЪРШВАНЕ НА ПРЕДВАРИТЕЛНИЯ КОНТРОЛ</w:t>
      </w:r>
    </w:p>
    <w:p w:rsidR="00DD6E7C" w:rsidRPr="00DD6E7C" w:rsidRDefault="00DD6E7C" w:rsidP="00BB760D">
      <w:pPr>
        <w:spacing w:after="0" w:line="320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DD6E7C">
        <w:rPr>
          <w:rStyle w:val="20"/>
          <w:rFonts w:eastAsiaTheme="minorEastAsia"/>
        </w:rPr>
        <w:t xml:space="preserve">Чл.6.(1) </w:t>
      </w:r>
      <w:r w:rsidRPr="00DD6E7C">
        <w:rPr>
          <w:rFonts w:ascii="Times New Roman" w:hAnsi="Times New Roman" w:cs="Times New Roman"/>
          <w:sz w:val="24"/>
          <w:szCs w:val="24"/>
        </w:rPr>
        <w:t>Предварителният контрол за законосъобразност се извършва от Ръководител финансов отдел/главен счетоводител в „С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DD6E7C">
        <w:rPr>
          <w:rFonts w:ascii="Times New Roman" w:hAnsi="Times New Roman" w:cs="Times New Roman"/>
          <w:sz w:val="24"/>
          <w:szCs w:val="24"/>
        </w:rPr>
        <w:t xml:space="preserve">ДП“ ДП - ЦУ и </w:t>
      </w:r>
      <w:r w:rsidR="00E3440E">
        <w:rPr>
          <w:rFonts w:ascii="Times New Roman" w:hAnsi="Times New Roman" w:cs="Times New Roman"/>
          <w:sz w:val="24"/>
          <w:szCs w:val="24"/>
        </w:rPr>
        <w:t xml:space="preserve">от </w:t>
      </w:r>
      <w:r w:rsidRPr="00DD6E7C">
        <w:rPr>
          <w:rFonts w:ascii="Times New Roman" w:hAnsi="Times New Roman" w:cs="Times New Roman"/>
          <w:sz w:val="24"/>
          <w:szCs w:val="24"/>
        </w:rPr>
        <w:t xml:space="preserve">главния </w:t>
      </w:r>
      <w:r w:rsidRPr="00DD6E7C">
        <w:rPr>
          <w:rFonts w:ascii="Times New Roman" w:hAnsi="Times New Roman" w:cs="Times New Roman"/>
          <w:sz w:val="24"/>
          <w:szCs w:val="24"/>
        </w:rPr>
        <w:lastRenderedPageBreak/>
        <w:t>счетоводител в ТП ДЛС/ДГС, финансов контрольор, специално оторизирани служители с функции на финансов контрольор и юристи.</w:t>
      </w:r>
    </w:p>
    <w:p w:rsidR="00DD6E7C" w:rsidRDefault="00DD6E7C" w:rsidP="00BB760D">
      <w:pPr>
        <w:spacing w:after="0" w:line="320" w:lineRule="exact"/>
        <w:ind w:firstLine="902"/>
        <w:rPr>
          <w:rFonts w:ascii="Times New Roman" w:hAnsi="Times New Roman" w:cs="Times New Roman"/>
          <w:sz w:val="24"/>
          <w:szCs w:val="24"/>
          <w:lang w:val="en-US"/>
        </w:rPr>
      </w:pPr>
      <w:r w:rsidRPr="00DD6E7C">
        <w:rPr>
          <w:rStyle w:val="20"/>
          <w:rFonts w:eastAsiaTheme="minorEastAsia"/>
        </w:rPr>
        <w:t xml:space="preserve">(2) </w:t>
      </w:r>
      <w:r w:rsidRPr="00DD6E7C">
        <w:rPr>
          <w:rFonts w:ascii="Times New Roman" w:hAnsi="Times New Roman" w:cs="Times New Roman"/>
          <w:sz w:val="24"/>
          <w:szCs w:val="24"/>
        </w:rPr>
        <w:t>Предварителният контрол се осъществява чрез:</w:t>
      </w:r>
    </w:p>
    <w:p w:rsidR="00DD6E7C" w:rsidRDefault="00DD6E7C" w:rsidP="00BB760D">
      <w:pPr>
        <w:spacing w:after="0" w:line="320" w:lineRule="exact"/>
        <w:ind w:firstLine="9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</w:rPr>
        <w:t>. Проверки преди поемане на задължение /сключване на договори</w:t>
      </w:r>
      <w:r w:rsidR="00DA34B8">
        <w:rPr>
          <w:rFonts w:ascii="Times New Roman" w:hAnsi="Times New Roman" w:cs="Times New Roman"/>
          <w:sz w:val="24"/>
          <w:szCs w:val="24"/>
        </w:rPr>
        <w:t>, заявки</w:t>
      </w:r>
      <w:r>
        <w:rPr>
          <w:rFonts w:ascii="Times New Roman" w:hAnsi="Times New Roman" w:cs="Times New Roman"/>
          <w:sz w:val="24"/>
          <w:szCs w:val="24"/>
        </w:rPr>
        <w:t xml:space="preserve"> и др</w:t>
      </w:r>
      <w:proofErr w:type="gramStart"/>
      <w:r>
        <w:rPr>
          <w:rFonts w:ascii="Times New Roman" w:hAnsi="Times New Roman" w:cs="Times New Roman"/>
          <w:sz w:val="24"/>
          <w:szCs w:val="24"/>
        </w:rPr>
        <w:t>./</w:t>
      </w:r>
      <w:proofErr w:type="gramEnd"/>
      <w:r>
        <w:rPr>
          <w:rFonts w:ascii="Times New Roman" w:hAnsi="Times New Roman" w:cs="Times New Roman"/>
          <w:sz w:val="24"/>
          <w:szCs w:val="24"/>
        </w:rPr>
        <w:t>, като се проверява:</w:t>
      </w:r>
    </w:p>
    <w:p w:rsidR="00DD6E7C" w:rsidRPr="00DD6E7C" w:rsidRDefault="00DD6E7C" w:rsidP="00BB760D">
      <w:pPr>
        <w:widowControl w:val="0"/>
        <w:numPr>
          <w:ilvl w:val="0"/>
          <w:numId w:val="9"/>
        </w:numPr>
        <w:tabs>
          <w:tab w:val="left" w:pos="1603"/>
        </w:tabs>
        <w:spacing w:after="0" w:line="320" w:lineRule="exact"/>
        <w:ind w:firstLine="1320"/>
        <w:jc w:val="both"/>
        <w:rPr>
          <w:rFonts w:ascii="Times New Roman" w:hAnsi="Times New Roman" w:cs="Times New Roman"/>
          <w:sz w:val="24"/>
          <w:szCs w:val="24"/>
        </w:rPr>
      </w:pPr>
      <w:r w:rsidRPr="00DD6E7C">
        <w:rPr>
          <w:rFonts w:ascii="Times New Roman" w:hAnsi="Times New Roman" w:cs="Times New Roman"/>
          <w:sz w:val="24"/>
          <w:szCs w:val="24"/>
        </w:rPr>
        <w:t xml:space="preserve">Компетентността на лицето, което </w:t>
      </w:r>
      <w:r w:rsidR="00085378">
        <w:rPr>
          <w:rFonts w:ascii="Times New Roman" w:hAnsi="Times New Roman" w:cs="Times New Roman"/>
          <w:sz w:val="24"/>
          <w:szCs w:val="24"/>
        </w:rPr>
        <w:t xml:space="preserve">подава предложение за поемане на финансово </w:t>
      </w:r>
      <w:r w:rsidRPr="00DD6E7C">
        <w:rPr>
          <w:rFonts w:ascii="Times New Roman" w:hAnsi="Times New Roman" w:cs="Times New Roman"/>
          <w:sz w:val="24"/>
          <w:szCs w:val="24"/>
        </w:rPr>
        <w:t xml:space="preserve">задължение - има ли право </w:t>
      </w:r>
      <w:r w:rsidR="00E5357B">
        <w:rPr>
          <w:rFonts w:ascii="Times New Roman" w:hAnsi="Times New Roman" w:cs="Times New Roman"/>
          <w:sz w:val="24"/>
          <w:szCs w:val="24"/>
        </w:rPr>
        <w:t>д</w:t>
      </w:r>
      <w:r w:rsidRPr="00DD6E7C">
        <w:rPr>
          <w:rFonts w:ascii="Times New Roman" w:hAnsi="Times New Roman" w:cs="Times New Roman"/>
          <w:sz w:val="24"/>
          <w:szCs w:val="24"/>
        </w:rPr>
        <w:t xml:space="preserve">а се разпорежда </w:t>
      </w:r>
      <w:r w:rsidR="00E5357B">
        <w:rPr>
          <w:rFonts w:ascii="Times New Roman" w:hAnsi="Times New Roman" w:cs="Times New Roman"/>
          <w:sz w:val="24"/>
          <w:szCs w:val="24"/>
        </w:rPr>
        <w:t xml:space="preserve">с финансови средства и </w:t>
      </w:r>
      <w:r w:rsidRPr="00DD6E7C">
        <w:rPr>
          <w:rFonts w:ascii="Times New Roman" w:hAnsi="Times New Roman" w:cs="Times New Roman"/>
          <w:sz w:val="24"/>
          <w:szCs w:val="24"/>
        </w:rPr>
        <w:t xml:space="preserve"> имущество. В случай на делегиране на правомощия се проверява обхватът и валидността им;</w:t>
      </w:r>
    </w:p>
    <w:p w:rsidR="00DD6E7C" w:rsidRPr="00DD6E7C" w:rsidRDefault="00DD6E7C" w:rsidP="00BB760D">
      <w:pPr>
        <w:widowControl w:val="0"/>
        <w:numPr>
          <w:ilvl w:val="0"/>
          <w:numId w:val="9"/>
        </w:numPr>
        <w:tabs>
          <w:tab w:val="left" w:pos="1603"/>
        </w:tabs>
        <w:spacing w:after="0" w:line="320" w:lineRule="exact"/>
        <w:ind w:firstLine="1320"/>
        <w:jc w:val="both"/>
        <w:rPr>
          <w:rFonts w:ascii="Times New Roman" w:hAnsi="Times New Roman" w:cs="Times New Roman"/>
          <w:sz w:val="24"/>
          <w:szCs w:val="24"/>
        </w:rPr>
      </w:pPr>
      <w:r w:rsidRPr="00DD6E7C">
        <w:rPr>
          <w:rFonts w:ascii="Times New Roman" w:hAnsi="Times New Roman" w:cs="Times New Roman"/>
          <w:sz w:val="24"/>
          <w:szCs w:val="24"/>
        </w:rPr>
        <w:t>Правилното изчисляване на количество и суми (проверка за аритметична вярност)</w:t>
      </w:r>
      <w:r w:rsidR="008E5595">
        <w:rPr>
          <w:rFonts w:ascii="Times New Roman" w:hAnsi="Times New Roman" w:cs="Times New Roman"/>
          <w:sz w:val="24"/>
          <w:szCs w:val="24"/>
        </w:rPr>
        <w:t xml:space="preserve"> </w:t>
      </w:r>
      <w:r w:rsidR="00BB2BF6">
        <w:rPr>
          <w:rFonts w:ascii="Times New Roman" w:hAnsi="Times New Roman" w:cs="Times New Roman"/>
          <w:sz w:val="24"/>
          <w:szCs w:val="24"/>
        </w:rPr>
        <w:t>–</w:t>
      </w:r>
      <w:r w:rsidR="008E5595">
        <w:rPr>
          <w:rFonts w:ascii="Times New Roman" w:hAnsi="Times New Roman" w:cs="Times New Roman"/>
          <w:sz w:val="24"/>
          <w:szCs w:val="24"/>
        </w:rPr>
        <w:t xml:space="preserve"> </w:t>
      </w:r>
      <w:r w:rsidR="00BB2BF6">
        <w:rPr>
          <w:rFonts w:ascii="Times New Roman" w:hAnsi="Times New Roman" w:cs="Times New Roman"/>
          <w:sz w:val="24"/>
          <w:szCs w:val="24"/>
        </w:rPr>
        <w:t>в представената заявка</w:t>
      </w:r>
      <w:r w:rsidRPr="00DD6E7C">
        <w:rPr>
          <w:rFonts w:ascii="Times New Roman" w:hAnsi="Times New Roman" w:cs="Times New Roman"/>
          <w:sz w:val="24"/>
          <w:szCs w:val="24"/>
        </w:rPr>
        <w:t>;</w:t>
      </w:r>
    </w:p>
    <w:p w:rsidR="00DD6E7C" w:rsidRDefault="00DD6E7C" w:rsidP="00BB760D">
      <w:pPr>
        <w:widowControl w:val="0"/>
        <w:numPr>
          <w:ilvl w:val="0"/>
          <w:numId w:val="9"/>
        </w:numPr>
        <w:tabs>
          <w:tab w:val="left" w:pos="1603"/>
        </w:tabs>
        <w:spacing w:after="0" w:line="320" w:lineRule="exact"/>
        <w:ind w:firstLine="1320"/>
        <w:jc w:val="both"/>
        <w:rPr>
          <w:rFonts w:ascii="Times New Roman" w:hAnsi="Times New Roman" w:cs="Times New Roman"/>
          <w:sz w:val="24"/>
          <w:szCs w:val="24"/>
        </w:rPr>
      </w:pPr>
      <w:r w:rsidRPr="00DD6E7C">
        <w:rPr>
          <w:rFonts w:ascii="Times New Roman" w:hAnsi="Times New Roman" w:cs="Times New Roman"/>
          <w:sz w:val="24"/>
          <w:szCs w:val="24"/>
        </w:rPr>
        <w:t>Спазването на тръжни процедури и други нормативни изисквания, свързани със задължението, което предстои да се поеме;</w:t>
      </w:r>
    </w:p>
    <w:p w:rsidR="00E5357B" w:rsidRPr="00DD6E7C" w:rsidRDefault="00E5357B" w:rsidP="00BB760D">
      <w:pPr>
        <w:widowControl w:val="0"/>
        <w:numPr>
          <w:ilvl w:val="0"/>
          <w:numId w:val="9"/>
        </w:numPr>
        <w:tabs>
          <w:tab w:val="left" w:pos="1603"/>
        </w:tabs>
        <w:spacing w:after="0" w:line="320" w:lineRule="exact"/>
        <w:ind w:firstLine="13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Съответствие на размера и характера на задължението с договор или други документи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D6E7C" w:rsidRPr="00DD6E7C" w:rsidRDefault="00DD6E7C" w:rsidP="00BB760D">
      <w:pPr>
        <w:widowControl w:val="0"/>
        <w:numPr>
          <w:ilvl w:val="0"/>
          <w:numId w:val="9"/>
        </w:numPr>
        <w:tabs>
          <w:tab w:val="left" w:pos="1603"/>
        </w:tabs>
        <w:spacing w:after="0" w:line="320" w:lineRule="exact"/>
        <w:ind w:firstLine="1320"/>
        <w:jc w:val="both"/>
        <w:rPr>
          <w:rFonts w:ascii="Times New Roman" w:hAnsi="Times New Roman" w:cs="Times New Roman"/>
          <w:sz w:val="24"/>
          <w:szCs w:val="24"/>
        </w:rPr>
      </w:pPr>
      <w:r w:rsidRPr="00DD6E7C">
        <w:rPr>
          <w:rFonts w:ascii="Times New Roman" w:hAnsi="Times New Roman" w:cs="Times New Roman"/>
          <w:sz w:val="24"/>
          <w:szCs w:val="24"/>
        </w:rPr>
        <w:t>Съответствие на размера и характера на задължението с размера на утвърд</w:t>
      </w:r>
      <w:r w:rsidR="008E5595">
        <w:rPr>
          <w:rFonts w:ascii="Times New Roman" w:hAnsi="Times New Roman" w:cs="Times New Roman"/>
          <w:sz w:val="24"/>
          <w:szCs w:val="24"/>
        </w:rPr>
        <w:t>ените в „СЦ</w:t>
      </w:r>
      <w:r w:rsidRPr="00DD6E7C">
        <w:rPr>
          <w:rFonts w:ascii="Times New Roman" w:hAnsi="Times New Roman" w:cs="Times New Roman"/>
          <w:sz w:val="24"/>
          <w:szCs w:val="24"/>
        </w:rPr>
        <w:t xml:space="preserve">ДП“ ДП </w:t>
      </w:r>
      <w:r w:rsidR="008E5595">
        <w:rPr>
          <w:rFonts w:ascii="Times New Roman" w:hAnsi="Times New Roman" w:cs="Times New Roman"/>
          <w:sz w:val="24"/>
          <w:szCs w:val="24"/>
        </w:rPr>
        <w:t xml:space="preserve">или ТП </w:t>
      </w:r>
      <w:r w:rsidRPr="00DD6E7C">
        <w:rPr>
          <w:rFonts w:ascii="Times New Roman" w:hAnsi="Times New Roman" w:cs="Times New Roman"/>
          <w:sz w:val="24"/>
          <w:szCs w:val="24"/>
        </w:rPr>
        <w:t>лимити</w:t>
      </w:r>
      <w:r w:rsidR="008E5595">
        <w:rPr>
          <w:rFonts w:ascii="Times New Roman" w:hAnsi="Times New Roman" w:cs="Times New Roman"/>
          <w:sz w:val="24"/>
          <w:szCs w:val="24"/>
        </w:rPr>
        <w:t xml:space="preserve"> на средствата,</w:t>
      </w:r>
      <w:r w:rsidRPr="00DD6E7C">
        <w:rPr>
          <w:rFonts w:ascii="Times New Roman" w:hAnsi="Times New Roman" w:cs="Times New Roman"/>
          <w:sz w:val="24"/>
          <w:szCs w:val="24"/>
        </w:rPr>
        <w:t xml:space="preserve"> при наличие на такива.</w:t>
      </w:r>
    </w:p>
    <w:p w:rsidR="008E5595" w:rsidRPr="008E5595" w:rsidRDefault="008E5595" w:rsidP="00BB760D">
      <w:pPr>
        <w:widowControl w:val="0"/>
        <w:tabs>
          <w:tab w:val="left" w:pos="1196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559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595">
        <w:rPr>
          <w:rFonts w:ascii="Times New Roman" w:hAnsi="Times New Roman" w:cs="Times New Roman"/>
          <w:sz w:val="24"/>
          <w:szCs w:val="24"/>
        </w:rPr>
        <w:t>Прове</w:t>
      </w:r>
      <w:r w:rsidR="00E3440E">
        <w:rPr>
          <w:rFonts w:ascii="Times New Roman" w:hAnsi="Times New Roman" w:cs="Times New Roman"/>
          <w:sz w:val="24"/>
          <w:szCs w:val="24"/>
        </w:rPr>
        <w:t xml:space="preserve">рки преди извършване на разход </w:t>
      </w:r>
      <w:r w:rsidRPr="008E5595">
        <w:rPr>
          <w:rFonts w:ascii="Times New Roman" w:hAnsi="Times New Roman" w:cs="Times New Roman"/>
          <w:sz w:val="24"/>
          <w:szCs w:val="24"/>
        </w:rPr>
        <w:t>на документите</w:t>
      </w:r>
      <w:r w:rsidR="00E3440E">
        <w:rPr>
          <w:rFonts w:ascii="Times New Roman" w:hAnsi="Times New Roman" w:cs="Times New Roman"/>
          <w:sz w:val="24"/>
          <w:szCs w:val="24"/>
        </w:rPr>
        <w:t>,</w:t>
      </w:r>
      <w:r w:rsidRPr="008E5595">
        <w:rPr>
          <w:rFonts w:ascii="Times New Roman" w:hAnsi="Times New Roman" w:cs="Times New Roman"/>
          <w:sz w:val="24"/>
          <w:szCs w:val="24"/>
        </w:rPr>
        <w:t xml:space="preserve"> основание за извършване н</w:t>
      </w:r>
      <w:r w:rsidR="00E3440E">
        <w:rPr>
          <w:rFonts w:ascii="Times New Roman" w:hAnsi="Times New Roman" w:cs="Times New Roman"/>
          <w:sz w:val="24"/>
          <w:szCs w:val="24"/>
        </w:rPr>
        <w:t xml:space="preserve">а плащане по касов и банков път, </w:t>
      </w:r>
      <w:r w:rsidRPr="008E5595">
        <w:rPr>
          <w:rFonts w:ascii="Times New Roman" w:hAnsi="Times New Roman" w:cs="Times New Roman"/>
          <w:sz w:val="24"/>
          <w:szCs w:val="24"/>
        </w:rPr>
        <w:t xml:space="preserve"> като се проверява:</w:t>
      </w:r>
    </w:p>
    <w:p w:rsidR="008E5595" w:rsidRDefault="008E5595" w:rsidP="00BB760D">
      <w:pPr>
        <w:widowControl w:val="0"/>
        <w:numPr>
          <w:ilvl w:val="0"/>
          <w:numId w:val="9"/>
        </w:numPr>
        <w:tabs>
          <w:tab w:val="left" w:pos="1733"/>
        </w:tabs>
        <w:spacing w:after="0" w:line="320" w:lineRule="exact"/>
        <w:ind w:firstLine="1320"/>
        <w:jc w:val="both"/>
        <w:rPr>
          <w:rFonts w:ascii="Times New Roman" w:hAnsi="Times New Roman" w:cs="Times New Roman"/>
          <w:sz w:val="24"/>
          <w:szCs w:val="24"/>
        </w:rPr>
      </w:pPr>
      <w:r w:rsidRPr="008E5595">
        <w:rPr>
          <w:rFonts w:ascii="Times New Roman" w:hAnsi="Times New Roman" w:cs="Times New Roman"/>
          <w:sz w:val="24"/>
          <w:szCs w:val="24"/>
        </w:rPr>
        <w:t>Съответствието на разхода с поетото задължение</w:t>
      </w:r>
      <w:r>
        <w:rPr>
          <w:rFonts w:ascii="Times New Roman" w:hAnsi="Times New Roman" w:cs="Times New Roman"/>
          <w:sz w:val="24"/>
          <w:szCs w:val="24"/>
        </w:rPr>
        <w:t xml:space="preserve"> /сключен договор, заявка/</w:t>
      </w:r>
      <w:r w:rsidRPr="008E5595">
        <w:rPr>
          <w:rFonts w:ascii="Times New Roman" w:hAnsi="Times New Roman" w:cs="Times New Roman"/>
          <w:sz w:val="24"/>
          <w:szCs w:val="24"/>
        </w:rPr>
        <w:t>;</w:t>
      </w:r>
    </w:p>
    <w:p w:rsidR="00085378" w:rsidRDefault="00085378" w:rsidP="00BB760D">
      <w:pPr>
        <w:widowControl w:val="0"/>
        <w:numPr>
          <w:ilvl w:val="0"/>
          <w:numId w:val="9"/>
        </w:numPr>
        <w:tabs>
          <w:tab w:val="left" w:pos="1733"/>
        </w:tabs>
        <w:spacing w:after="0" w:line="320" w:lineRule="exact"/>
        <w:ind w:firstLine="13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Компетентност на лицето, разпоредило извършването на разхода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8E5595" w:rsidRPr="008E5595" w:rsidRDefault="008E5595" w:rsidP="00BB760D">
      <w:pPr>
        <w:widowControl w:val="0"/>
        <w:numPr>
          <w:ilvl w:val="0"/>
          <w:numId w:val="9"/>
        </w:numPr>
        <w:tabs>
          <w:tab w:val="left" w:pos="1733"/>
        </w:tabs>
        <w:spacing w:after="0" w:line="320" w:lineRule="exact"/>
        <w:ind w:firstLine="1320"/>
        <w:jc w:val="both"/>
        <w:rPr>
          <w:rFonts w:ascii="Times New Roman" w:hAnsi="Times New Roman" w:cs="Times New Roman"/>
          <w:sz w:val="24"/>
          <w:szCs w:val="24"/>
        </w:rPr>
      </w:pPr>
      <w:r w:rsidRPr="008E5595">
        <w:rPr>
          <w:rFonts w:ascii="Times New Roman" w:hAnsi="Times New Roman" w:cs="Times New Roman"/>
          <w:sz w:val="24"/>
          <w:szCs w:val="24"/>
        </w:rPr>
        <w:t>Верността на първичните счетоводни документи, включително правилното изчисляване на количества и суми в тях, информационното съдържание на стопанската операция, точността на информацията, отразена в счетоводния документ по реквизити и показатели.</w:t>
      </w:r>
    </w:p>
    <w:p w:rsidR="00C60CCF" w:rsidRPr="00C60CCF" w:rsidRDefault="00C60CCF" w:rsidP="00BB760D">
      <w:pPr>
        <w:spacing w:after="0" w:line="320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C60CCF">
        <w:rPr>
          <w:rStyle w:val="20"/>
          <w:rFonts w:eastAsiaTheme="minorEastAsia"/>
        </w:rPr>
        <w:t xml:space="preserve">Чл.7.(1) </w:t>
      </w:r>
      <w:r w:rsidRPr="00C60CCF">
        <w:rPr>
          <w:rFonts w:ascii="Times New Roman" w:hAnsi="Times New Roman" w:cs="Times New Roman"/>
          <w:sz w:val="24"/>
          <w:szCs w:val="24"/>
        </w:rPr>
        <w:t>Длъжностните лица от „С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C60CCF">
        <w:rPr>
          <w:rFonts w:ascii="Times New Roman" w:hAnsi="Times New Roman" w:cs="Times New Roman"/>
          <w:sz w:val="24"/>
          <w:szCs w:val="24"/>
        </w:rPr>
        <w:t>ДП“ ДП</w:t>
      </w:r>
      <w:r>
        <w:rPr>
          <w:rFonts w:ascii="Times New Roman" w:hAnsi="Times New Roman" w:cs="Times New Roman"/>
          <w:sz w:val="24"/>
          <w:szCs w:val="24"/>
        </w:rPr>
        <w:t xml:space="preserve"> и ТП</w:t>
      </w:r>
      <w:r w:rsidRPr="00C60CCF">
        <w:rPr>
          <w:rFonts w:ascii="Times New Roman" w:hAnsi="Times New Roman" w:cs="Times New Roman"/>
          <w:sz w:val="24"/>
          <w:szCs w:val="24"/>
        </w:rPr>
        <w:t>, отговорни за подготовката на вземането на решение или извършването на определено действие, предоставят на съответния субект на предварителния контрол цялата документация, свързана с предстоящото решение или действие.</w:t>
      </w:r>
    </w:p>
    <w:p w:rsidR="00C60CCF" w:rsidRPr="00C60CCF" w:rsidRDefault="00C60CCF" w:rsidP="00BB760D">
      <w:pPr>
        <w:widowControl w:val="0"/>
        <w:numPr>
          <w:ilvl w:val="0"/>
          <w:numId w:val="10"/>
        </w:numPr>
        <w:tabs>
          <w:tab w:val="left" w:pos="1254"/>
        </w:tabs>
        <w:spacing w:after="0" w:line="320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C60CCF">
        <w:rPr>
          <w:rFonts w:ascii="Times New Roman" w:hAnsi="Times New Roman" w:cs="Times New Roman"/>
          <w:sz w:val="24"/>
          <w:szCs w:val="24"/>
        </w:rPr>
        <w:t>Субектите на предварителен контрол могат да изискват и други документи и информация, имащи отношение към дадена дейност, процес, поемане на задължение или извършване на разход.</w:t>
      </w:r>
    </w:p>
    <w:p w:rsidR="00C60CCF" w:rsidRPr="00C60CCF" w:rsidRDefault="00C60CCF" w:rsidP="00BB760D">
      <w:pPr>
        <w:widowControl w:val="0"/>
        <w:numPr>
          <w:ilvl w:val="0"/>
          <w:numId w:val="10"/>
        </w:numPr>
        <w:tabs>
          <w:tab w:val="left" w:pos="1254"/>
        </w:tabs>
        <w:spacing w:after="0" w:line="320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C60CCF">
        <w:rPr>
          <w:rFonts w:ascii="Times New Roman" w:hAnsi="Times New Roman" w:cs="Times New Roman"/>
          <w:sz w:val="24"/>
          <w:szCs w:val="24"/>
        </w:rPr>
        <w:t>Предварителният контрол за законосъобразност се извършва чрез документални проверки, анкетиране, а при необходимост и физически проверки на място.</w:t>
      </w:r>
    </w:p>
    <w:p w:rsidR="008074A0" w:rsidRDefault="008074A0" w:rsidP="00BB760D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74A0">
        <w:rPr>
          <w:rStyle w:val="20"/>
          <w:rFonts w:eastAsiaTheme="minorEastAsia"/>
        </w:rPr>
        <w:t xml:space="preserve">Чл.8. </w:t>
      </w:r>
      <w:r w:rsidRPr="008074A0">
        <w:rPr>
          <w:rFonts w:ascii="Times New Roman" w:hAnsi="Times New Roman" w:cs="Times New Roman"/>
          <w:sz w:val="24"/>
          <w:szCs w:val="24"/>
        </w:rPr>
        <w:t>Ръководителят на финансов отдел/главен счетоводител в „С</w:t>
      </w:r>
      <w:r w:rsidR="00E3440E">
        <w:rPr>
          <w:rFonts w:ascii="Times New Roman" w:hAnsi="Times New Roman" w:cs="Times New Roman"/>
          <w:sz w:val="24"/>
          <w:szCs w:val="24"/>
        </w:rPr>
        <w:t>Ц</w:t>
      </w:r>
      <w:r w:rsidRPr="008074A0">
        <w:rPr>
          <w:rStyle w:val="20"/>
          <w:rFonts w:eastAsiaTheme="minorEastAsia"/>
        </w:rPr>
        <w:t>Д</w:t>
      </w:r>
      <w:r w:rsidRPr="008074A0">
        <w:rPr>
          <w:rFonts w:ascii="Times New Roman" w:hAnsi="Times New Roman" w:cs="Times New Roman"/>
          <w:sz w:val="24"/>
          <w:szCs w:val="24"/>
        </w:rPr>
        <w:t>П“ ДП - ЦУ и главния счетоводител в ТП на предприятието, или лицето определено да изпълнява тези функции при отсъствие, извършва предварителен контрол за законосъобразност на решения и действия, свър</w:t>
      </w:r>
      <w:r>
        <w:rPr>
          <w:rFonts w:ascii="Times New Roman" w:hAnsi="Times New Roman" w:cs="Times New Roman"/>
          <w:sz w:val="24"/>
          <w:szCs w:val="24"/>
        </w:rPr>
        <w:t xml:space="preserve">зани с финансовата дейност като полага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съгласувателен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подпис при сключване на договори и върху заявките за извършване на разход за доставки на стоки или извършване на услуги.</w:t>
      </w:r>
    </w:p>
    <w:p w:rsidR="008074A0" w:rsidRPr="008074A0" w:rsidRDefault="008074A0" w:rsidP="00BB760D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74A0">
        <w:rPr>
          <w:rStyle w:val="20"/>
          <w:rFonts w:eastAsiaTheme="minorEastAsia"/>
        </w:rPr>
        <w:t xml:space="preserve">Чл.9. (1) </w:t>
      </w:r>
      <w:r w:rsidRPr="008074A0">
        <w:rPr>
          <w:rFonts w:ascii="Times New Roman" w:hAnsi="Times New Roman" w:cs="Times New Roman"/>
          <w:sz w:val="24"/>
          <w:szCs w:val="24"/>
        </w:rPr>
        <w:t xml:space="preserve">Оторизираният служител /финансов контрольор/ се назначава от Директора на „СЦДП“ ДП за Централно управление и директора на ТП ДЛС/ДГС. Той извършва предварителен контрол за законосъобразност като документира резултата от проверката с изготвяне на контролен лист на всички решения и действия, свързани с финансовата дейност </w:t>
      </w:r>
      <w:proofErr w:type="spellStart"/>
      <w:r w:rsidRPr="008074A0">
        <w:rPr>
          <w:rFonts w:ascii="Times New Roman" w:hAnsi="Times New Roman" w:cs="Times New Roman"/>
          <w:sz w:val="24"/>
          <w:szCs w:val="24"/>
        </w:rPr>
        <w:t>относими</w:t>
      </w:r>
      <w:proofErr w:type="spellEnd"/>
      <w:r w:rsidRPr="008074A0">
        <w:rPr>
          <w:rFonts w:ascii="Times New Roman" w:hAnsi="Times New Roman" w:cs="Times New Roman"/>
          <w:sz w:val="24"/>
          <w:szCs w:val="24"/>
        </w:rPr>
        <w:t xml:space="preserve"> към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074A0" w:rsidRPr="00A92CF9" w:rsidRDefault="008074A0" w:rsidP="00BB760D">
      <w:pPr>
        <w:widowControl w:val="0"/>
        <w:numPr>
          <w:ilvl w:val="0"/>
          <w:numId w:val="11"/>
        </w:numPr>
        <w:tabs>
          <w:tab w:val="left" w:pos="1190"/>
        </w:tabs>
        <w:spacing w:after="0" w:line="320" w:lineRule="exact"/>
        <w:ind w:left="260" w:firstLine="640"/>
        <w:jc w:val="both"/>
        <w:rPr>
          <w:rFonts w:ascii="Times New Roman" w:hAnsi="Times New Roman" w:cs="Times New Roman"/>
          <w:sz w:val="24"/>
          <w:szCs w:val="24"/>
        </w:rPr>
      </w:pPr>
      <w:r w:rsidRPr="00A92CF9">
        <w:rPr>
          <w:rFonts w:ascii="Times New Roman" w:hAnsi="Times New Roman" w:cs="Times New Roman"/>
          <w:sz w:val="24"/>
          <w:szCs w:val="24"/>
        </w:rPr>
        <w:t>Извършване на разходи за изпълнението на договори, сключени по реда на ЗОП;</w:t>
      </w:r>
    </w:p>
    <w:p w:rsidR="008074A0" w:rsidRPr="00A92CF9" w:rsidRDefault="008074A0" w:rsidP="00BB760D">
      <w:pPr>
        <w:widowControl w:val="0"/>
        <w:numPr>
          <w:ilvl w:val="0"/>
          <w:numId w:val="11"/>
        </w:numPr>
        <w:tabs>
          <w:tab w:val="left" w:pos="1190"/>
        </w:tabs>
        <w:spacing w:after="0" w:line="320" w:lineRule="exact"/>
        <w:ind w:left="260" w:firstLine="640"/>
        <w:jc w:val="both"/>
        <w:rPr>
          <w:rFonts w:ascii="Times New Roman" w:hAnsi="Times New Roman" w:cs="Times New Roman"/>
          <w:sz w:val="24"/>
          <w:szCs w:val="24"/>
        </w:rPr>
      </w:pPr>
      <w:r w:rsidRPr="00A92CF9">
        <w:rPr>
          <w:rFonts w:ascii="Times New Roman" w:hAnsi="Times New Roman" w:cs="Times New Roman"/>
          <w:sz w:val="24"/>
          <w:szCs w:val="24"/>
        </w:rPr>
        <w:lastRenderedPageBreak/>
        <w:t xml:space="preserve">Извършването на разходи за изпълнение на договори по </w:t>
      </w:r>
      <w:r w:rsidR="00A92CF9">
        <w:rPr>
          <w:rFonts w:ascii="Times New Roman" w:hAnsi="Times New Roman" w:cs="Times New Roman"/>
          <w:sz w:val="24"/>
          <w:szCs w:val="24"/>
        </w:rPr>
        <w:t>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="00F47AD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8074A0" w:rsidRPr="00A92CF9" w:rsidRDefault="008074A0" w:rsidP="00BB760D">
      <w:pPr>
        <w:widowControl w:val="0"/>
        <w:numPr>
          <w:ilvl w:val="0"/>
          <w:numId w:val="11"/>
        </w:numPr>
        <w:tabs>
          <w:tab w:val="left" w:pos="1190"/>
        </w:tabs>
        <w:spacing w:after="0" w:line="320" w:lineRule="exact"/>
        <w:ind w:left="260" w:firstLine="640"/>
        <w:jc w:val="both"/>
        <w:rPr>
          <w:rFonts w:ascii="Times New Roman" w:hAnsi="Times New Roman" w:cs="Times New Roman"/>
          <w:sz w:val="24"/>
          <w:szCs w:val="24"/>
        </w:rPr>
      </w:pPr>
      <w:r w:rsidRPr="00A92CF9">
        <w:rPr>
          <w:rFonts w:ascii="Times New Roman" w:hAnsi="Times New Roman" w:cs="Times New Roman"/>
          <w:sz w:val="24"/>
          <w:szCs w:val="24"/>
        </w:rPr>
        <w:t>Извършването на разходи за изпълнението на договори за наем и други договори</w:t>
      </w:r>
      <w:r w:rsidR="00F47AD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3440E" w:rsidRPr="00A92CF9" w:rsidRDefault="008074A0" w:rsidP="00BB760D">
      <w:pPr>
        <w:widowControl w:val="0"/>
        <w:numPr>
          <w:ilvl w:val="0"/>
          <w:numId w:val="11"/>
        </w:numPr>
        <w:tabs>
          <w:tab w:val="left" w:pos="1190"/>
          <w:tab w:val="left" w:leader="dot" w:pos="9740"/>
        </w:tabs>
        <w:spacing w:after="0" w:line="320" w:lineRule="exact"/>
        <w:ind w:left="260" w:firstLine="640"/>
        <w:jc w:val="both"/>
        <w:rPr>
          <w:rFonts w:ascii="Times New Roman" w:hAnsi="Times New Roman" w:cs="Times New Roman"/>
          <w:sz w:val="24"/>
          <w:szCs w:val="24"/>
        </w:rPr>
      </w:pPr>
      <w:r w:rsidRPr="00A92CF9">
        <w:rPr>
          <w:rFonts w:ascii="Times New Roman" w:hAnsi="Times New Roman" w:cs="Times New Roman"/>
          <w:sz w:val="24"/>
          <w:szCs w:val="24"/>
        </w:rPr>
        <w:t xml:space="preserve">Разходи за доставки и услуги при определен праг на същественост над </w:t>
      </w:r>
      <w:r w:rsidR="00E3440E" w:rsidRPr="00A92CF9">
        <w:rPr>
          <w:rFonts w:ascii="Times New Roman" w:hAnsi="Times New Roman" w:cs="Times New Roman"/>
          <w:sz w:val="24"/>
          <w:szCs w:val="24"/>
        </w:rPr>
        <w:t xml:space="preserve"> 500,00 лв. без ДДС</w:t>
      </w:r>
      <w:r w:rsidR="00F47AD9">
        <w:rPr>
          <w:rFonts w:ascii="Times New Roman" w:hAnsi="Times New Roman" w:cs="Times New Roman"/>
          <w:sz w:val="24"/>
          <w:szCs w:val="24"/>
        </w:rPr>
        <w:t>, без сключени договори.</w:t>
      </w:r>
    </w:p>
    <w:p w:rsidR="00DD6E7C" w:rsidRDefault="00A92CF9" w:rsidP="00BB760D">
      <w:pPr>
        <w:spacing w:after="0" w:line="320" w:lineRule="exact"/>
        <w:ind w:firstLine="9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(2) </w:t>
      </w:r>
      <w:r w:rsidR="00F47AD9">
        <w:rPr>
          <w:rFonts w:ascii="Times New Roman" w:hAnsi="Times New Roman" w:cs="Times New Roman"/>
          <w:sz w:val="24"/>
          <w:szCs w:val="24"/>
        </w:rPr>
        <w:t>При разходи с праг на същественост до 500</w:t>
      </w:r>
      <w:proofErr w:type="gramStart"/>
      <w:r w:rsidR="00F47AD9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="00F47AD9">
        <w:rPr>
          <w:rFonts w:ascii="Times New Roman" w:hAnsi="Times New Roman" w:cs="Times New Roman"/>
          <w:sz w:val="24"/>
          <w:szCs w:val="24"/>
        </w:rPr>
        <w:t xml:space="preserve"> лв. без ДДС, без сключени договори, включително за доставка на електроенергия, топлоенергия, вода, други плащания, предварителния</w:t>
      </w:r>
      <w:r w:rsidR="00BC08DF">
        <w:rPr>
          <w:rFonts w:ascii="Times New Roman" w:hAnsi="Times New Roman" w:cs="Times New Roman"/>
          <w:sz w:val="24"/>
          <w:szCs w:val="24"/>
        </w:rPr>
        <w:t>т</w:t>
      </w:r>
      <w:r w:rsidR="00F47AD9">
        <w:rPr>
          <w:rFonts w:ascii="Times New Roman" w:hAnsi="Times New Roman" w:cs="Times New Roman"/>
          <w:sz w:val="24"/>
          <w:szCs w:val="24"/>
        </w:rPr>
        <w:t xml:space="preserve"> контрол се документира с полагане на дата и подпис на първичните счетоводни документи. </w:t>
      </w:r>
    </w:p>
    <w:p w:rsidR="00BC08DF" w:rsidRPr="00BC08DF" w:rsidRDefault="00BC08DF" w:rsidP="00BB760D">
      <w:pPr>
        <w:widowControl w:val="0"/>
        <w:tabs>
          <w:tab w:val="left" w:pos="1268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val="en-US"/>
        </w:rPr>
        <w:t xml:space="preserve">                   (</w:t>
      </w:r>
      <w:r w:rsidRPr="00BC08DF">
        <w:rPr>
          <w:rFonts w:ascii="Times New Roman" w:hAnsi="Times New Roman" w:cs="Times New Roman"/>
          <w:sz w:val="24"/>
          <w:szCs w:val="24"/>
        </w:rPr>
        <w:t>3</w:t>
      </w:r>
      <w:r w:rsidRPr="00BC08DF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08DF">
        <w:rPr>
          <w:rFonts w:ascii="Times New Roman" w:hAnsi="Times New Roman" w:cs="Times New Roman"/>
          <w:sz w:val="24"/>
          <w:szCs w:val="24"/>
        </w:rPr>
        <w:t xml:space="preserve">Осъществяването на предварителния контрол </w:t>
      </w:r>
      <w:r w:rsidR="00007202">
        <w:rPr>
          <w:rFonts w:ascii="Times New Roman" w:hAnsi="Times New Roman" w:cs="Times New Roman"/>
          <w:sz w:val="24"/>
          <w:szCs w:val="24"/>
        </w:rPr>
        <w:t xml:space="preserve">върху разходите </w:t>
      </w:r>
      <w:r w:rsidRPr="00BC08DF">
        <w:rPr>
          <w:rFonts w:ascii="Times New Roman" w:hAnsi="Times New Roman" w:cs="Times New Roman"/>
          <w:sz w:val="24"/>
          <w:szCs w:val="24"/>
        </w:rPr>
        <w:t>от финансовия контрольор протича при следните етапи:</w:t>
      </w:r>
    </w:p>
    <w:p w:rsidR="00BC08DF" w:rsidRPr="00BC08DF" w:rsidRDefault="00BC08DF" w:rsidP="00BB760D">
      <w:pPr>
        <w:widowControl w:val="0"/>
        <w:numPr>
          <w:ilvl w:val="0"/>
          <w:numId w:val="13"/>
        </w:numPr>
        <w:tabs>
          <w:tab w:val="left" w:pos="1190"/>
        </w:tabs>
        <w:spacing w:after="0" w:line="320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C08DF">
        <w:rPr>
          <w:rFonts w:ascii="Times New Roman" w:hAnsi="Times New Roman" w:cs="Times New Roman"/>
          <w:sz w:val="24"/>
          <w:szCs w:val="24"/>
        </w:rPr>
        <w:t xml:space="preserve">предоставяне на цялата документация, </w:t>
      </w:r>
      <w:proofErr w:type="spellStart"/>
      <w:r w:rsidRPr="00BC08DF">
        <w:rPr>
          <w:rFonts w:ascii="Times New Roman" w:hAnsi="Times New Roman" w:cs="Times New Roman"/>
          <w:sz w:val="24"/>
          <w:szCs w:val="24"/>
        </w:rPr>
        <w:t>относима</w:t>
      </w:r>
      <w:proofErr w:type="spellEnd"/>
      <w:r w:rsidRPr="00BC08DF">
        <w:rPr>
          <w:rFonts w:ascii="Times New Roman" w:hAnsi="Times New Roman" w:cs="Times New Roman"/>
          <w:sz w:val="24"/>
          <w:szCs w:val="24"/>
        </w:rPr>
        <w:t xml:space="preserve"> към съответното предстоящо решение.</w:t>
      </w:r>
    </w:p>
    <w:p w:rsidR="00BC08DF" w:rsidRPr="00BC08DF" w:rsidRDefault="00BC08DF" w:rsidP="00BB760D">
      <w:pPr>
        <w:spacing w:after="0" w:line="320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C08DF">
        <w:rPr>
          <w:rFonts w:ascii="Times New Roman" w:hAnsi="Times New Roman" w:cs="Times New Roman"/>
          <w:sz w:val="24"/>
          <w:szCs w:val="24"/>
        </w:rPr>
        <w:t>На този етап на осъществяване на предварителния контрол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C08DF">
        <w:rPr>
          <w:rFonts w:ascii="Times New Roman" w:hAnsi="Times New Roman" w:cs="Times New Roman"/>
          <w:sz w:val="24"/>
          <w:szCs w:val="24"/>
        </w:rPr>
        <w:t xml:space="preserve"> на финансовия контрольор или други лица, определени от директора на предприятието или директора на ТП да изпълняват функции на финансов контрольор, се предоставят всички документи за проверка. Задължението за събиране и предоставяне на документацията, както и отговорните за това лица, е регламентирано във вътрешните правила и в съответните длъжностни характеристики.</w:t>
      </w:r>
    </w:p>
    <w:p w:rsidR="00BC08DF" w:rsidRPr="00AA5F83" w:rsidRDefault="00BC08DF" w:rsidP="00BB760D">
      <w:pPr>
        <w:widowControl w:val="0"/>
        <w:numPr>
          <w:ilvl w:val="0"/>
          <w:numId w:val="13"/>
        </w:numPr>
        <w:tabs>
          <w:tab w:val="left" w:pos="1198"/>
        </w:tabs>
        <w:spacing w:after="0" w:line="320" w:lineRule="exact"/>
        <w:ind w:left="260" w:firstLine="640"/>
        <w:jc w:val="both"/>
        <w:rPr>
          <w:rFonts w:ascii="Times New Roman" w:hAnsi="Times New Roman" w:cs="Times New Roman"/>
          <w:sz w:val="24"/>
          <w:szCs w:val="24"/>
        </w:rPr>
      </w:pPr>
      <w:r w:rsidRPr="00AA5F83">
        <w:rPr>
          <w:rFonts w:ascii="Times New Roman" w:hAnsi="Times New Roman" w:cs="Times New Roman"/>
          <w:sz w:val="24"/>
          <w:szCs w:val="24"/>
        </w:rPr>
        <w:t>извършването на конкретни проверки.</w:t>
      </w:r>
    </w:p>
    <w:p w:rsidR="00AA5F83" w:rsidRPr="00AA5F83" w:rsidRDefault="00AA5F83" w:rsidP="00BB760D">
      <w:pPr>
        <w:spacing w:after="0" w:line="320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AA5F83">
        <w:rPr>
          <w:rFonts w:ascii="Times New Roman" w:hAnsi="Times New Roman" w:cs="Times New Roman"/>
          <w:sz w:val="24"/>
          <w:szCs w:val="24"/>
        </w:rPr>
        <w:t>На този етап се извършват документални проверки, анкетиране, както и физически проверки на място от финансовия контрольор.</w:t>
      </w:r>
    </w:p>
    <w:p w:rsidR="00AA5F83" w:rsidRPr="00AA5F83" w:rsidRDefault="00AA5F83" w:rsidP="00BB760D">
      <w:pPr>
        <w:widowControl w:val="0"/>
        <w:numPr>
          <w:ilvl w:val="0"/>
          <w:numId w:val="13"/>
        </w:numPr>
        <w:tabs>
          <w:tab w:val="left" w:pos="1190"/>
        </w:tabs>
        <w:spacing w:after="0" w:line="320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AA5F83">
        <w:rPr>
          <w:rFonts w:ascii="Times New Roman" w:hAnsi="Times New Roman" w:cs="Times New Roman"/>
          <w:sz w:val="24"/>
          <w:szCs w:val="24"/>
        </w:rPr>
        <w:t>писмено изразяване на мнение от финансовия контрольор по отношение на дадена дейност или процес.</w:t>
      </w:r>
    </w:p>
    <w:p w:rsidR="00AA5F83" w:rsidRPr="00AA5F83" w:rsidRDefault="00AA5F83" w:rsidP="00BB760D">
      <w:pPr>
        <w:widowControl w:val="0"/>
        <w:tabs>
          <w:tab w:val="left" w:pos="1273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A5F83">
        <w:rPr>
          <w:rFonts w:ascii="Times New Roman" w:hAnsi="Times New Roman" w:cs="Times New Roman"/>
          <w:sz w:val="24"/>
          <w:szCs w:val="24"/>
          <w:lang w:val="en-US"/>
        </w:rPr>
        <w:t xml:space="preserve">               (4) </w:t>
      </w:r>
      <w:r w:rsidRPr="00AA5F83">
        <w:rPr>
          <w:rFonts w:ascii="Times New Roman" w:hAnsi="Times New Roman" w:cs="Times New Roman"/>
          <w:sz w:val="24"/>
          <w:szCs w:val="24"/>
        </w:rPr>
        <w:t xml:space="preserve">Резултатите от проверките за законосъобразност, извършвани от </w:t>
      </w:r>
      <w:r w:rsidR="00007202">
        <w:rPr>
          <w:rFonts w:ascii="Times New Roman" w:hAnsi="Times New Roman" w:cs="Times New Roman"/>
          <w:sz w:val="24"/>
          <w:szCs w:val="24"/>
        </w:rPr>
        <w:t xml:space="preserve">главния счетоводител и </w:t>
      </w:r>
      <w:r w:rsidRPr="00AA5F83">
        <w:rPr>
          <w:rFonts w:ascii="Times New Roman" w:hAnsi="Times New Roman" w:cs="Times New Roman"/>
          <w:sz w:val="24"/>
          <w:szCs w:val="24"/>
        </w:rPr>
        <w:t xml:space="preserve">финансовия контрольор, се отразяват чрез попълване на </w:t>
      </w:r>
      <w:proofErr w:type="gramStart"/>
      <w:r w:rsidRPr="00AA5F83">
        <w:rPr>
          <w:rFonts w:ascii="Times New Roman" w:hAnsi="Times New Roman" w:cs="Times New Roman"/>
          <w:sz w:val="24"/>
          <w:szCs w:val="24"/>
        </w:rPr>
        <w:t>контрол</w:t>
      </w:r>
      <w:r w:rsidR="00007202">
        <w:rPr>
          <w:rFonts w:ascii="Times New Roman" w:hAnsi="Times New Roman" w:cs="Times New Roman"/>
          <w:sz w:val="24"/>
          <w:szCs w:val="24"/>
        </w:rPr>
        <w:t>ен</w:t>
      </w:r>
      <w:r w:rsidRPr="00AA5F83">
        <w:rPr>
          <w:rFonts w:ascii="Times New Roman" w:hAnsi="Times New Roman" w:cs="Times New Roman"/>
          <w:sz w:val="24"/>
          <w:szCs w:val="24"/>
        </w:rPr>
        <w:t xml:space="preserve">  лист</w:t>
      </w:r>
      <w:proofErr w:type="gramEnd"/>
      <w:r w:rsidRPr="00AA5F83">
        <w:rPr>
          <w:rFonts w:ascii="Times New Roman" w:hAnsi="Times New Roman" w:cs="Times New Roman"/>
          <w:sz w:val="24"/>
          <w:szCs w:val="24"/>
        </w:rPr>
        <w:t>, където се изразява мнение по законосъобразността при поемане на задължението и/или извършването на разхода:</w:t>
      </w:r>
    </w:p>
    <w:p w:rsidR="00AA5F83" w:rsidRPr="00AA5F83" w:rsidRDefault="00AA5F83" w:rsidP="00BB760D">
      <w:pPr>
        <w:widowControl w:val="0"/>
        <w:numPr>
          <w:ilvl w:val="0"/>
          <w:numId w:val="9"/>
        </w:numPr>
        <w:tabs>
          <w:tab w:val="left" w:pos="1704"/>
        </w:tabs>
        <w:spacing w:after="0" w:line="320" w:lineRule="exact"/>
        <w:ind w:firstLine="1320"/>
        <w:jc w:val="both"/>
        <w:rPr>
          <w:rFonts w:ascii="Times New Roman" w:hAnsi="Times New Roman" w:cs="Times New Roman"/>
          <w:sz w:val="24"/>
          <w:szCs w:val="24"/>
        </w:rPr>
      </w:pPr>
      <w:r w:rsidRPr="00AA5F83">
        <w:rPr>
          <w:rFonts w:ascii="Times New Roman" w:hAnsi="Times New Roman" w:cs="Times New Roman"/>
          <w:sz w:val="24"/>
          <w:szCs w:val="24"/>
        </w:rPr>
        <w:t>Може да бъде поето задължението/извършен разходът;</w:t>
      </w:r>
    </w:p>
    <w:p w:rsidR="00AA5F83" w:rsidRPr="00AA5F83" w:rsidRDefault="00AA5F83" w:rsidP="00BB760D">
      <w:pPr>
        <w:widowControl w:val="0"/>
        <w:numPr>
          <w:ilvl w:val="0"/>
          <w:numId w:val="9"/>
        </w:numPr>
        <w:tabs>
          <w:tab w:val="left" w:pos="1704"/>
        </w:tabs>
        <w:spacing w:after="0" w:line="320" w:lineRule="exact"/>
        <w:ind w:firstLine="1320"/>
        <w:jc w:val="both"/>
        <w:rPr>
          <w:rFonts w:ascii="Times New Roman" w:hAnsi="Times New Roman" w:cs="Times New Roman"/>
          <w:sz w:val="24"/>
          <w:szCs w:val="24"/>
        </w:rPr>
      </w:pPr>
      <w:r w:rsidRPr="00AA5F83">
        <w:rPr>
          <w:rFonts w:ascii="Times New Roman" w:hAnsi="Times New Roman" w:cs="Times New Roman"/>
          <w:sz w:val="24"/>
          <w:szCs w:val="24"/>
        </w:rPr>
        <w:t>Не може да бъде поето задължението/извършен разходът, докато не се представят документите (посочват се видът на документа и лицата, които следва да го представят);</w:t>
      </w:r>
    </w:p>
    <w:p w:rsidR="00AA5F83" w:rsidRPr="00AA5F83" w:rsidRDefault="00AA5F83" w:rsidP="00BB760D">
      <w:pPr>
        <w:widowControl w:val="0"/>
        <w:numPr>
          <w:ilvl w:val="0"/>
          <w:numId w:val="9"/>
        </w:numPr>
        <w:tabs>
          <w:tab w:val="left" w:pos="1704"/>
        </w:tabs>
        <w:spacing w:after="0" w:line="320" w:lineRule="exact"/>
        <w:ind w:firstLine="1320"/>
        <w:jc w:val="both"/>
        <w:rPr>
          <w:rFonts w:ascii="Times New Roman" w:hAnsi="Times New Roman" w:cs="Times New Roman"/>
          <w:sz w:val="24"/>
          <w:szCs w:val="24"/>
        </w:rPr>
      </w:pPr>
      <w:r w:rsidRPr="00AA5F83">
        <w:rPr>
          <w:rFonts w:ascii="Times New Roman" w:hAnsi="Times New Roman" w:cs="Times New Roman"/>
          <w:sz w:val="24"/>
          <w:szCs w:val="24"/>
        </w:rPr>
        <w:t>Не може да бъде поето задължението/извършен разходът, като се посочват причините.</w:t>
      </w:r>
    </w:p>
    <w:p w:rsidR="003652AF" w:rsidRPr="003652AF" w:rsidRDefault="003652AF" w:rsidP="00BB760D">
      <w:pPr>
        <w:widowControl w:val="0"/>
        <w:tabs>
          <w:tab w:val="left" w:pos="1273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val="en-US"/>
        </w:rPr>
        <w:t xml:space="preserve">                   </w:t>
      </w:r>
      <w:r w:rsidRPr="003652A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652AF">
        <w:rPr>
          <w:rFonts w:ascii="Times New Roman" w:hAnsi="Times New Roman" w:cs="Times New Roman"/>
          <w:sz w:val="24"/>
          <w:szCs w:val="24"/>
        </w:rPr>
        <w:t>5</w:t>
      </w:r>
      <w:r w:rsidRPr="003652A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3652AF">
        <w:rPr>
          <w:rFonts w:ascii="Times New Roman" w:hAnsi="Times New Roman" w:cs="Times New Roman"/>
          <w:sz w:val="24"/>
          <w:szCs w:val="24"/>
        </w:rPr>
        <w:t>Контролният лист се прилага към документите за извършването на разхода и става част от счетоводния архив на предприятието. В случай, че от финансовия контрольор са направени допълнителни проверки, към контролния лист се прилагат - констативни протоколи, анкетни карти, описи от извършени проверки на място и др. Изготвените контролни листи се номерират във възходящ ред от № 1 до № .. ../за едногодишен период/ и се описват в Регистър на финансовия контрольор.</w:t>
      </w:r>
    </w:p>
    <w:p w:rsidR="00BC08DF" w:rsidRPr="003652AF" w:rsidRDefault="003652AF" w:rsidP="00BB760D">
      <w:pPr>
        <w:spacing w:after="0" w:line="320" w:lineRule="exact"/>
        <w:ind w:firstLine="902"/>
        <w:jc w:val="both"/>
        <w:rPr>
          <w:rFonts w:ascii="Times New Roman" w:hAnsi="Times New Roman" w:cs="Times New Roman"/>
          <w:sz w:val="24"/>
          <w:szCs w:val="24"/>
        </w:rPr>
      </w:pPr>
      <w:r w:rsidRPr="003652AF">
        <w:rPr>
          <w:rFonts w:ascii="Times New Roman" w:hAnsi="Times New Roman" w:cs="Times New Roman"/>
          <w:sz w:val="24"/>
          <w:szCs w:val="24"/>
        </w:rPr>
        <w:t xml:space="preserve">Финансовият контрольор има право да откаже да се произнесе, когато предоставените му документи не са достатъчни за формиране на становището му, поискал е допълване на документацията и искането му не е било удовлетворено, или на практика не съществува достатъчно информация, която да бъде предоставена. </w:t>
      </w:r>
    </w:p>
    <w:p w:rsidR="003652AF" w:rsidRDefault="00D90216" w:rsidP="00BB760D">
      <w:pPr>
        <w:spacing w:after="0" w:line="320" w:lineRule="exact"/>
        <w:ind w:firstLine="902"/>
        <w:jc w:val="both"/>
        <w:rPr>
          <w:rFonts w:ascii="Times New Roman" w:hAnsi="Times New Roman" w:cs="Times New Roman"/>
          <w:sz w:val="24"/>
          <w:szCs w:val="24"/>
        </w:rPr>
      </w:pPr>
      <w:r w:rsidRPr="00D90216">
        <w:rPr>
          <w:rFonts w:ascii="Times New Roman" w:hAnsi="Times New Roman" w:cs="Times New Roman"/>
          <w:sz w:val="24"/>
          <w:szCs w:val="24"/>
          <w:lang w:val="en-US"/>
        </w:rPr>
        <w:lastRenderedPageBreak/>
        <w:t>(6)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52AF" w:rsidRPr="00D90216">
        <w:rPr>
          <w:rFonts w:ascii="Times New Roman" w:hAnsi="Times New Roman" w:cs="Times New Roman"/>
          <w:sz w:val="24"/>
          <w:szCs w:val="24"/>
        </w:rPr>
        <w:t>Финансовият контрольор не носи отговорност за поетото задължение и/или извършен разход въпреки отказа му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0216" w:rsidRDefault="00D90216" w:rsidP="00BB760D">
      <w:pPr>
        <w:pStyle w:val="50"/>
        <w:shd w:val="clear" w:color="auto" w:fill="auto"/>
        <w:spacing w:before="0" w:line="320" w:lineRule="exact"/>
        <w:ind w:firstLine="880"/>
        <w:jc w:val="both"/>
      </w:pPr>
      <w:r>
        <w:t xml:space="preserve">Чл.10.(1) </w:t>
      </w:r>
      <w:r w:rsidR="00A30E88">
        <w:t>Главният счетоводител</w:t>
      </w:r>
      <w:r>
        <w:t xml:space="preserve"> или другите лица, определени от директора на предприятието/директора на ТП осъществява проверката на документите</w:t>
      </w:r>
      <w:r w:rsidR="00670DEB">
        <w:t>,</w:t>
      </w:r>
      <w:r>
        <w:t xml:space="preserve"> свързани с поемането на задължение </w:t>
      </w:r>
      <w:r w:rsidR="001573D1">
        <w:t>/сключване на договор</w:t>
      </w:r>
      <w:r w:rsidR="00A30E88">
        <w:t xml:space="preserve"> или заявка за разходи</w:t>
      </w:r>
      <w:r w:rsidR="001573D1">
        <w:t xml:space="preserve">/ </w:t>
      </w:r>
      <w:r>
        <w:t>в рамките на 1 до 3 дни.</w:t>
      </w:r>
    </w:p>
    <w:p w:rsidR="00D90216" w:rsidRDefault="00D90216" w:rsidP="00BB760D">
      <w:pPr>
        <w:pStyle w:val="50"/>
        <w:numPr>
          <w:ilvl w:val="0"/>
          <w:numId w:val="14"/>
        </w:numPr>
        <w:shd w:val="clear" w:color="auto" w:fill="auto"/>
        <w:tabs>
          <w:tab w:val="left" w:pos="1254"/>
        </w:tabs>
        <w:spacing w:before="0" w:line="320" w:lineRule="exact"/>
        <w:ind w:firstLine="880"/>
        <w:jc w:val="both"/>
      </w:pPr>
      <w:r>
        <w:t>При проверка на документите</w:t>
      </w:r>
      <w:r w:rsidR="00666E62">
        <w:t>,</w:t>
      </w:r>
      <w:r>
        <w:t xml:space="preserve"> свързани с извършване на разход</w:t>
      </w:r>
      <w:r w:rsidR="00666E62">
        <w:t>,</w:t>
      </w:r>
      <w:r>
        <w:t xml:space="preserve"> финансовия</w:t>
      </w:r>
      <w:r w:rsidR="00666E62">
        <w:t>т</w:t>
      </w:r>
      <w:r>
        <w:t xml:space="preserve"> контрольор или другите лица, определени от директора на предприятието/директора на ТП се произнася в рамките на два </w:t>
      </w:r>
      <w:r w:rsidR="00666E62">
        <w:t xml:space="preserve"> </w:t>
      </w:r>
      <w:r>
        <w:t>дни  от предоставянето им.</w:t>
      </w:r>
    </w:p>
    <w:p w:rsidR="00D90216" w:rsidRDefault="00D90216" w:rsidP="00BB760D">
      <w:pPr>
        <w:pStyle w:val="50"/>
        <w:numPr>
          <w:ilvl w:val="0"/>
          <w:numId w:val="14"/>
        </w:numPr>
        <w:shd w:val="clear" w:color="auto" w:fill="auto"/>
        <w:tabs>
          <w:tab w:val="left" w:pos="1258"/>
        </w:tabs>
        <w:spacing w:before="0" w:line="320" w:lineRule="exact"/>
        <w:ind w:firstLine="880"/>
        <w:jc w:val="both"/>
      </w:pPr>
      <w:r>
        <w:t>Срокът за произнасяне на финансовия контрольор или другите лица, определени от директора на предприятието/директора на ТП започва да тече от деня, следващ предаването на документите или досиетата. Този срок спира да тече в случай, че са поискани допълнителни доказателства. След предоставянето им срокът продължава да тече.</w:t>
      </w:r>
    </w:p>
    <w:p w:rsidR="00D90216" w:rsidRDefault="00D90216" w:rsidP="00BB760D">
      <w:pPr>
        <w:pStyle w:val="50"/>
        <w:numPr>
          <w:ilvl w:val="0"/>
          <w:numId w:val="14"/>
        </w:numPr>
        <w:shd w:val="clear" w:color="auto" w:fill="auto"/>
        <w:tabs>
          <w:tab w:val="left" w:pos="1258"/>
        </w:tabs>
        <w:spacing w:before="0" w:line="320" w:lineRule="exact"/>
        <w:ind w:firstLine="880"/>
        <w:jc w:val="both"/>
      </w:pPr>
      <w:r>
        <w:t>След произнасянето на финансовия контрольор или другите лица, определени от директора на предприятието/директора на ТП, той е длъжен да предаде всички получени документи или досиета на определените от директора отговорни длъжностни лица.</w:t>
      </w:r>
    </w:p>
    <w:p w:rsidR="00D90216" w:rsidRDefault="00D90216" w:rsidP="00BB760D">
      <w:pPr>
        <w:pStyle w:val="50"/>
        <w:shd w:val="clear" w:color="auto" w:fill="auto"/>
        <w:spacing w:before="0" w:after="507" w:line="320" w:lineRule="exact"/>
        <w:ind w:firstLine="0"/>
        <w:jc w:val="both"/>
        <w:rPr>
          <w:lang w:val="en-US"/>
        </w:rPr>
      </w:pPr>
      <w:r>
        <w:rPr>
          <w:lang w:val="en-US"/>
        </w:rPr>
        <w:t xml:space="preserve"> </w:t>
      </w:r>
      <w:r>
        <w:rPr>
          <w:lang w:val="en-US"/>
        </w:rPr>
        <w:tab/>
        <w:t xml:space="preserve">   (5) </w:t>
      </w:r>
      <w:r>
        <w:t xml:space="preserve">Извършването на предварителен контрол върху документи и действия от други лица, определени от директора на предприятието или директора на ТП се осъществява с полагането на </w:t>
      </w:r>
      <w:proofErr w:type="spellStart"/>
      <w:r>
        <w:t>съгласувателен</w:t>
      </w:r>
      <w:proofErr w:type="spellEnd"/>
      <w:r>
        <w:t xml:space="preserve"> подпис или по начин, който е конкретно описан в заповедта за възлагането му.</w:t>
      </w:r>
    </w:p>
    <w:p w:rsidR="00D90216" w:rsidRPr="00DD6E7C" w:rsidRDefault="00D90216" w:rsidP="00BB760D">
      <w:pPr>
        <w:widowControl w:val="0"/>
        <w:tabs>
          <w:tab w:val="left" w:pos="1239"/>
        </w:tabs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  <w:r w:rsidRPr="00DD6E7C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DD6E7C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V</w:t>
      </w:r>
    </w:p>
    <w:p w:rsidR="00D90216" w:rsidRDefault="00D90216" w:rsidP="00BC0786">
      <w:pPr>
        <w:pStyle w:val="50"/>
        <w:shd w:val="clear" w:color="auto" w:fill="auto"/>
        <w:spacing w:before="0" w:after="256" w:line="320" w:lineRule="exact"/>
        <w:ind w:left="20" w:firstLine="0"/>
        <w:jc w:val="center"/>
      </w:pPr>
      <w:r>
        <w:t>ДОКУМЕНТИРАНЕ НА ПРЕДВАРИТЕЛНИЯ КОНТРОЛ</w:t>
      </w:r>
    </w:p>
    <w:p w:rsidR="0085009A" w:rsidRDefault="0085009A" w:rsidP="00BC0786">
      <w:pPr>
        <w:pStyle w:val="50"/>
        <w:shd w:val="clear" w:color="auto" w:fill="auto"/>
        <w:spacing w:before="0" w:line="320" w:lineRule="exact"/>
        <w:ind w:firstLine="879"/>
        <w:jc w:val="both"/>
      </w:pPr>
      <w:r>
        <w:t xml:space="preserve">Чл.11.(1) В настоящата инструкция са включени подробни изисквания за документиране на извършените </w:t>
      </w:r>
      <w:r w:rsidR="005F436C">
        <w:t>при</w:t>
      </w:r>
      <w:r>
        <w:t xml:space="preserve"> предварителния контрол проверки. Те се отразяват в контролните листове, докладни </w:t>
      </w:r>
      <w:r w:rsidR="005F436C">
        <w:t xml:space="preserve">записки </w:t>
      </w:r>
      <w:r>
        <w:t>или констативни протоколи, к</w:t>
      </w:r>
      <w:r w:rsidR="005F436C">
        <w:t>оито</w:t>
      </w:r>
      <w:r>
        <w:t xml:space="preserve"> задължително се подписват от финансовия контрольор или други лица, извършили проверката,  определени от директора на предприятието или директора на ТП, като се посочват имена, длъжност и дата.</w:t>
      </w:r>
    </w:p>
    <w:p w:rsidR="00D90216" w:rsidRPr="004C2FDF" w:rsidRDefault="00670DEB" w:rsidP="00BC0786">
      <w:pPr>
        <w:pStyle w:val="50"/>
        <w:shd w:val="clear" w:color="auto" w:fill="auto"/>
        <w:spacing w:before="0" w:line="320" w:lineRule="exact"/>
        <w:ind w:firstLine="708"/>
        <w:jc w:val="both"/>
      </w:pPr>
      <w:r w:rsidRPr="004C2FDF">
        <w:t xml:space="preserve">Чл.12.(1) Преди поемане на всяко </w:t>
      </w:r>
      <w:r w:rsidR="00BC0786">
        <w:t xml:space="preserve">финансово </w:t>
      </w:r>
      <w:r w:rsidRPr="004C2FDF">
        <w:t xml:space="preserve">задължение длъжностните лица от „СЦДП“ ДП - ЦУ и ТП ДЛС/ДГС, ангажирани със съответната дейност и имащи делегирани права да поемат задължения представят в писмен вид Заявка по образец. </w:t>
      </w:r>
    </w:p>
    <w:p w:rsidR="004C2FDF" w:rsidRPr="004C2FDF" w:rsidRDefault="004C2FDF" w:rsidP="00BC0786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(2) </w:t>
      </w:r>
      <w:r w:rsidRPr="004C2FDF">
        <w:rPr>
          <w:rFonts w:ascii="Times New Roman" w:hAnsi="Times New Roman" w:cs="Times New Roman"/>
          <w:sz w:val="24"/>
          <w:szCs w:val="24"/>
        </w:rPr>
        <w:t xml:space="preserve">Всички заявки подлежат на контрол, съгласуване и одобряване, като предварителен контрол за поемане на задължение се извършва </w:t>
      </w:r>
      <w:r w:rsidRPr="004C2FDF">
        <w:rPr>
          <w:rStyle w:val="20"/>
          <w:rFonts w:eastAsiaTheme="minorEastAsia"/>
        </w:rPr>
        <w:t xml:space="preserve">със </w:t>
      </w:r>
      <w:proofErr w:type="spellStart"/>
      <w:r w:rsidRPr="004C2FDF">
        <w:rPr>
          <w:rStyle w:val="20"/>
          <w:rFonts w:eastAsiaTheme="minorEastAsia"/>
        </w:rPr>
        <w:t>съгласувателен</w:t>
      </w:r>
      <w:proofErr w:type="spellEnd"/>
      <w:r w:rsidRPr="004C2FDF">
        <w:rPr>
          <w:rStyle w:val="20"/>
          <w:rFonts w:eastAsiaTheme="minorEastAsia"/>
        </w:rPr>
        <w:t xml:space="preserve"> подпис </w:t>
      </w:r>
      <w:r w:rsidRPr="004C2FDF">
        <w:rPr>
          <w:rFonts w:ascii="Times New Roman" w:hAnsi="Times New Roman" w:cs="Times New Roman"/>
          <w:sz w:val="24"/>
          <w:szCs w:val="24"/>
        </w:rPr>
        <w:t>от ото</w:t>
      </w:r>
      <w:r>
        <w:rPr>
          <w:rFonts w:ascii="Times New Roman" w:hAnsi="Times New Roman" w:cs="Times New Roman"/>
          <w:sz w:val="24"/>
          <w:szCs w:val="24"/>
        </w:rPr>
        <w:t>ризираните длъжностни лица в „СЦ</w:t>
      </w:r>
      <w:r w:rsidRPr="004C2FDF">
        <w:rPr>
          <w:rFonts w:ascii="Times New Roman" w:hAnsi="Times New Roman" w:cs="Times New Roman"/>
          <w:sz w:val="24"/>
          <w:szCs w:val="24"/>
        </w:rPr>
        <w:t>ДП“ ДП - ЦУ и ТП ДЛС/ДГС.</w:t>
      </w:r>
    </w:p>
    <w:p w:rsidR="004C2FDF" w:rsidRPr="004C2FDF" w:rsidRDefault="004C2FDF" w:rsidP="00BC0786">
      <w:pPr>
        <w:spacing w:after="0" w:line="320" w:lineRule="exact"/>
        <w:ind w:firstLine="708"/>
        <w:rPr>
          <w:rFonts w:ascii="Times New Roman" w:hAnsi="Times New Roman" w:cs="Times New Roman"/>
          <w:sz w:val="24"/>
          <w:szCs w:val="24"/>
        </w:rPr>
      </w:pPr>
      <w:r w:rsidRPr="004C2FDF">
        <w:rPr>
          <w:rFonts w:ascii="Times New Roman" w:hAnsi="Times New Roman" w:cs="Times New Roman"/>
          <w:sz w:val="24"/>
          <w:szCs w:val="24"/>
        </w:rPr>
        <w:t>При подаването на заявката следва да е спазен следния ред:</w:t>
      </w:r>
    </w:p>
    <w:p w:rsidR="004C2FDF" w:rsidRPr="004C2FDF" w:rsidRDefault="004C2FDF" w:rsidP="00BC0786">
      <w:pPr>
        <w:widowControl w:val="0"/>
        <w:tabs>
          <w:tab w:val="left" w:pos="1182"/>
        </w:tabs>
        <w:spacing w:after="0" w:line="32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 </w:t>
      </w:r>
      <w:r w:rsidRPr="004C2FDF">
        <w:rPr>
          <w:rFonts w:ascii="Times New Roman" w:hAnsi="Times New Roman" w:cs="Times New Roman"/>
          <w:sz w:val="24"/>
          <w:szCs w:val="24"/>
        </w:rPr>
        <w:t xml:space="preserve">Попълнената заявка се дава за подпис на ресорния ръководител. </w:t>
      </w:r>
      <w:r w:rsidRPr="004C2FDF">
        <w:rPr>
          <w:rStyle w:val="23"/>
          <w:rFonts w:eastAsiaTheme="minorEastAsia"/>
          <w:i w:val="0"/>
        </w:rPr>
        <w:t>Ресорният ръководител извършва първия контрол по целесъобразност</w:t>
      </w:r>
      <w:r>
        <w:rPr>
          <w:rStyle w:val="23"/>
          <w:rFonts w:eastAsiaTheme="minorEastAsia"/>
          <w:i w:val="0"/>
        </w:rPr>
        <w:t>.</w:t>
      </w:r>
    </w:p>
    <w:p w:rsidR="004C2FDF" w:rsidRPr="004C2FDF" w:rsidRDefault="004C2FDF" w:rsidP="00BC0786">
      <w:pPr>
        <w:widowControl w:val="0"/>
        <w:tabs>
          <w:tab w:val="left" w:pos="1148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C2FDF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2FDF">
        <w:rPr>
          <w:rFonts w:ascii="Times New Roman" w:hAnsi="Times New Roman" w:cs="Times New Roman"/>
          <w:sz w:val="24"/>
          <w:szCs w:val="24"/>
        </w:rPr>
        <w:t>Подписана</w:t>
      </w:r>
      <w:r w:rsidR="00BC0786">
        <w:rPr>
          <w:rFonts w:ascii="Times New Roman" w:hAnsi="Times New Roman" w:cs="Times New Roman"/>
          <w:sz w:val="24"/>
          <w:szCs w:val="24"/>
        </w:rPr>
        <w:t>та</w:t>
      </w:r>
      <w:r w:rsidRPr="004C2FDF">
        <w:rPr>
          <w:rFonts w:ascii="Times New Roman" w:hAnsi="Times New Roman" w:cs="Times New Roman"/>
          <w:sz w:val="24"/>
          <w:szCs w:val="24"/>
        </w:rPr>
        <w:t xml:space="preserve"> от прекия ръководител заявка, </w:t>
      </w:r>
      <w:proofErr w:type="spellStart"/>
      <w:r w:rsidRPr="004C2FDF">
        <w:rPr>
          <w:rFonts w:ascii="Times New Roman" w:hAnsi="Times New Roman" w:cs="Times New Roman"/>
          <w:sz w:val="24"/>
          <w:szCs w:val="24"/>
        </w:rPr>
        <w:t>комплектована</w:t>
      </w:r>
      <w:proofErr w:type="spellEnd"/>
      <w:r w:rsidRPr="004C2FDF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 xml:space="preserve">други необходими </w:t>
      </w:r>
      <w:r w:rsidRPr="004C2FDF">
        <w:rPr>
          <w:rFonts w:ascii="Times New Roman" w:hAnsi="Times New Roman" w:cs="Times New Roman"/>
          <w:sz w:val="24"/>
          <w:szCs w:val="24"/>
        </w:rPr>
        <w:t xml:space="preserve">документи се представя на Ръководител финансов отдел/главния счетоводител в „СЦДП“ ДП - ЦУ или главния счетоводител на ТП ДЛС/ДГС за съгласуване, който с полагане на подпис удостоверява </w:t>
      </w:r>
      <w:r w:rsidRPr="004C2FDF">
        <w:rPr>
          <w:rStyle w:val="23"/>
          <w:rFonts w:eastAsiaTheme="minorEastAsia"/>
          <w:i w:val="0"/>
        </w:rPr>
        <w:t>законосъобразността на разхода и наличие на средства за изпълнение на заявката.</w:t>
      </w:r>
      <w:r w:rsidR="00E5357B">
        <w:rPr>
          <w:rStyle w:val="23"/>
          <w:rFonts w:eastAsiaTheme="minorEastAsia"/>
          <w:i w:val="0"/>
        </w:rPr>
        <w:t xml:space="preserve"> Главният счетоводител попълва първата част на Контролния лист за предварителен контрол – „Проверки преди поемане на задължението“. </w:t>
      </w:r>
    </w:p>
    <w:p w:rsidR="00045812" w:rsidRPr="00045812" w:rsidRDefault="00045812" w:rsidP="00BC0786">
      <w:pPr>
        <w:widowControl w:val="0"/>
        <w:tabs>
          <w:tab w:val="left" w:pos="1153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Pr="00045812">
        <w:rPr>
          <w:rFonts w:ascii="Times New Roman" w:hAnsi="Times New Roman" w:cs="Times New Roman"/>
          <w:sz w:val="24"/>
          <w:szCs w:val="24"/>
        </w:rPr>
        <w:t xml:space="preserve">3.Съгласувана от главния счетоводител заявка се представя на Директора на „СЦДП“ ДП или директора на ТП за одобрение, който извършва </w:t>
      </w:r>
      <w:proofErr w:type="spellStart"/>
      <w:r w:rsidRPr="00045812">
        <w:rPr>
          <w:rStyle w:val="20"/>
          <w:rFonts w:eastAsiaTheme="minorEastAsia"/>
        </w:rPr>
        <w:t>последващ</w:t>
      </w:r>
      <w:proofErr w:type="spellEnd"/>
      <w:r w:rsidRPr="00045812">
        <w:rPr>
          <w:rStyle w:val="20"/>
          <w:rFonts w:eastAsiaTheme="minorEastAsia"/>
        </w:rPr>
        <w:t xml:space="preserve"> контрол за целесъобразност, </w:t>
      </w:r>
      <w:r w:rsidRPr="00045812">
        <w:rPr>
          <w:rFonts w:ascii="Times New Roman" w:hAnsi="Times New Roman" w:cs="Times New Roman"/>
          <w:sz w:val="24"/>
          <w:szCs w:val="24"/>
        </w:rPr>
        <w:t>след което се насочва към служителя, определен за фактическото  изпълнение и отчитане на разхода.</w:t>
      </w:r>
    </w:p>
    <w:p w:rsidR="00045812" w:rsidRDefault="00045812" w:rsidP="009641BC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5812">
        <w:rPr>
          <w:rFonts w:ascii="Times New Roman" w:hAnsi="Times New Roman" w:cs="Times New Roman"/>
          <w:sz w:val="24"/>
          <w:szCs w:val="24"/>
        </w:rPr>
        <w:t>Подадените по съответния ред заявки се номерират и описват в регистър за следене на изпълнението им. Ако зая</w:t>
      </w:r>
      <w:r w:rsidR="00BC0786">
        <w:rPr>
          <w:rFonts w:ascii="Times New Roman" w:hAnsi="Times New Roman" w:cs="Times New Roman"/>
          <w:sz w:val="24"/>
          <w:szCs w:val="24"/>
        </w:rPr>
        <w:t xml:space="preserve">вката е одобрена и съгласувана </w:t>
      </w:r>
      <w:r w:rsidRPr="00045812">
        <w:rPr>
          <w:rFonts w:ascii="Times New Roman" w:hAnsi="Times New Roman" w:cs="Times New Roman"/>
          <w:sz w:val="24"/>
          <w:szCs w:val="24"/>
        </w:rPr>
        <w:t>се предава за изпълнение по предназначение.</w:t>
      </w:r>
    </w:p>
    <w:p w:rsidR="00E5357B" w:rsidRDefault="004603D3" w:rsidP="009641BC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Чл.13.(1) Контролният лист за предварителен контрол се попълва от главния счетоводител за проверките преди поемане на задължението и от финансовия контрольор или лицето, на което са възложени тези функции</w:t>
      </w:r>
      <w:r w:rsidR="00FF45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преди извършване на плащането. </w:t>
      </w:r>
    </w:p>
    <w:p w:rsidR="004603D3" w:rsidRPr="00183065" w:rsidRDefault="00FF4568" w:rsidP="009641BC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(2)</w:t>
      </w:r>
      <w:r w:rsidR="00183065">
        <w:rPr>
          <w:rFonts w:ascii="Times New Roman" w:hAnsi="Times New Roman" w:cs="Times New Roman"/>
          <w:sz w:val="24"/>
          <w:szCs w:val="24"/>
        </w:rPr>
        <w:t xml:space="preserve"> След извършване на проверките, финансовият контрольор въвежда в регистър информация от представените за проверка документи, по образец, приложен към инструкцията. </w:t>
      </w:r>
    </w:p>
    <w:p w:rsidR="00530849" w:rsidRPr="00183065" w:rsidRDefault="00183065" w:rsidP="009641BC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(3) </w:t>
      </w:r>
      <w:r>
        <w:rPr>
          <w:rFonts w:ascii="Times New Roman" w:hAnsi="Times New Roman" w:cs="Times New Roman"/>
          <w:sz w:val="24"/>
          <w:szCs w:val="24"/>
        </w:rPr>
        <w:t xml:space="preserve">Всички оригинални документи, включително съставените при упражняване на предварителния контрол преди поемане на съответното задължение и преди извършване на разхода, се съхраняват към счетоводната документация. </w:t>
      </w:r>
    </w:p>
    <w:p w:rsidR="00BC0786" w:rsidRDefault="00BC0786" w:rsidP="00BC0786">
      <w:pPr>
        <w:spacing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2024E" w:rsidRDefault="00B2024E" w:rsidP="00B2024E">
      <w:pPr>
        <w:pStyle w:val="50"/>
        <w:shd w:val="clear" w:color="auto" w:fill="auto"/>
        <w:spacing w:before="0" w:line="320" w:lineRule="exact"/>
        <w:ind w:left="320" w:firstLine="0"/>
        <w:jc w:val="center"/>
      </w:pPr>
      <w:r>
        <w:t>ЗАКЛЮЧИТЕЛНИ РАЗПОРЕДБИ</w:t>
      </w:r>
    </w:p>
    <w:p w:rsidR="00B2024E" w:rsidRDefault="00B2024E" w:rsidP="00B2024E">
      <w:pPr>
        <w:pStyle w:val="50"/>
        <w:shd w:val="clear" w:color="auto" w:fill="auto"/>
        <w:spacing w:before="0" w:line="320" w:lineRule="exact"/>
        <w:ind w:left="320" w:firstLine="0"/>
        <w:jc w:val="center"/>
      </w:pPr>
    </w:p>
    <w:p w:rsidR="0085009A" w:rsidRDefault="00B2024E" w:rsidP="002A3F09">
      <w:pPr>
        <w:pStyle w:val="50"/>
        <w:shd w:val="clear" w:color="auto" w:fill="auto"/>
        <w:spacing w:before="0" w:line="320" w:lineRule="exact"/>
        <w:ind w:firstLine="900"/>
        <w:jc w:val="both"/>
      </w:pPr>
      <w:r>
        <w:t xml:space="preserve">§1. Инструкцията за реда и начина на осъществяване на предварителен контрол върху документи и действия, свързани с цялостната дейност по финансово управление и контрол в „СЦДП“ ДП се издава на основание чл.13, ал.4 от ЗФУКПС и §3 от Вътрешните правила за изграждане и функциониране на </w:t>
      </w:r>
      <w:r w:rsidR="002A3F09">
        <w:t xml:space="preserve">системите за финансово управление и вътрешен контрол </w:t>
      </w:r>
      <w:r>
        <w:t xml:space="preserve"> в „СЦДП“ ДП</w:t>
      </w:r>
      <w:r w:rsidR="002A3F09">
        <w:t xml:space="preserve"> и неговите териториални поделения</w:t>
      </w:r>
      <w:r>
        <w:t>.</w:t>
      </w:r>
    </w:p>
    <w:p w:rsidR="0085009A" w:rsidRPr="0085009A" w:rsidRDefault="002A3F09" w:rsidP="002A3F09">
      <w:pPr>
        <w:pStyle w:val="50"/>
        <w:shd w:val="clear" w:color="auto" w:fill="auto"/>
        <w:spacing w:before="0" w:line="320" w:lineRule="exact"/>
        <w:ind w:firstLine="708"/>
        <w:jc w:val="both"/>
      </w:pPr>
      <w:r>
        <w:t xml:space="preserve">  §2. Настоящата Инструкция се утвърждава от Директора на „СЦДП“ ДП. Изменение и допълнение на инструкцията се извършва по реда на нейното утвърждаване.</w:t>
      </w:r>
    </w:p>
    <w:p w:rsidR="00D90216" w:rsidRPr="00D90216" w:rsidRDefault="002A3F09" w:rsidP="002A3F09">
      <w:pPr>
        <w:pStyle w:val="50"/>
        <w:shd w:val="clear" w:color="auto" w:fill="auto"/>
        <w:spacing w:before="0" w:line="320" w:lineRule="exact"/>
        <w:ind w:firstLine="708"/>
        <w:jc w:val="both"/>
        <w:rPr>
          <w:lang w:val="en-US"/>
        </w:rPr>
      </w:pPr>
      <w:r>
        <w:t xml:space="preserve">   </w:t>
      </w:r>
      <w:r w:rsidRPr="001520CC">
        <w:t>§3. Инструкцията влиза в сила от датата на утвърждаването й със заповед на Директора на „СЦДП“ ДП</w:t>
      </w:r>
    </w:p>
    <w:p w:rsidR="00D90216" w:rsidRDefault="00D90216" w:rsidP="00BB760D">
      <w:pPr>
        <w:spacing w:after="0" w:line="320" w:lineRule="exact"/>
        <w:ind w:firstLine="902"/>
        <w:jc w:val="both"/>
        <w:rPr>
          <w:rFonts w:ascii="Times New Roman" w:hAnsi="Times New Roman" w:cs="Times New Roman"/>
          <w:sz w:val="24"/>
          <w:szCs w:val="24"/>
        </w:rPr>
      </w:pPr>
    </w:p>
    <w:p w:rsidR="00815D8D" w:rsidRDefault="00815D8D" w:rsidP="00BB760D">
      <w:pPr>
        <w:spacing w:after="0" w:line="320" w:lineRule="exact"/>
        <w:ind w:firstLine="902"/>
        <w:jc w:val="both"/>
        <w:rPr>
          <w:rFonts w:ascii="Times New Roman" w:hAnsi="Times New Roman" w:cs="Times New Roman"/>
          <w:sz w:val="24"/>
          <w:szCs w:val="24"/>
        </w:rPr>
      </w:pPr>
    </w:p>
    <w:p w:rsidR="002A3F09" w:rsidRDefault="002A3F09" w:rsidP="00815D8D">
      <w:pPr>
        <w:pStyle w:val="50"/>
        <w:shd w:val="clear" w:color="auto" w:fill="auto"/>
        <w:spacing w:before="0" w:line="336" w:lineRule="exact"/>
        <w:ind w:firstLine="0"/>
        <w:jc w:val="both"/>
      </w:pPr>
      <w:r>
        <w:t>Приложение:</w:t>
      </w:r>
    </w:p>
    <w:p w:rsidR="002A3F09" w:rsidRDefault="002A3F09" w:rsidP="00815D8D">
      <w:pPr>
        <w:pStyle w:val="50"/>
        <w:shd w:val="clear" w:color="auto" w:fill="auto"/>
        <w:spacing w:before="0" w:line="336" w:lineRule="exact"/>
        <w:ind w:firstLine="0"/>
        <w:jc w:val="both"/>
      </w:pPr>
      <w:r>
        <w:t>1. Заявка за поемане на финансово задължение /Приложение № 1/</w:t>
      </w:r>
    </w:p>
    <w:p w:rsidR="002A3F09" w:rsidRDefault="002A3F09" w:rsidP="00815D8D">
      <w:pPr>
        <w:pStyle w:val="50"/>
        <w:shd w:val="clear" w:color="auto" w:fill="auto"/>
        <w:spacing w:before="0" w:line="336" w:lineRule="exact"/>
        <w:ind w:firstLine="0"/>
        <w:jc w:val="both"/>
      </w:pPr>
      <w:r>
        <w:t xml:space="preserve">2. Регистър </w:t>
      </w:r>
      <w:r w:rsidR="00C267DB">
        <w:t>на заявките за поемане на финансово задължение /Приложение №</w:t>
      </w:r>
      <w:r w:rsidR="00815D8D">
        <w:t xml:space="preserve"> </w:t>
      </w:r>
      <w:r w:rsidR="00C267DB">
        <w:t>2/</w:t>
      </w:r>
    </w:p>
    <w:p w:rsidR="00C267DB" w:rsidRDefault="00C267DB" w:rsidP="00815D8D">
      <w:pPr>
        <w:pStyle w:val="50"/>
        <w:shd w:val="clear" w:color="auto" w:fill="auto"/>
        <w:spacing w:before="0" w:line="336" w:lineRule="exact"/>
        <w:ind w:firstLine="0"/>
        <w:jc w:val="both"/>
      </w:pPr>
      <w:r>
        <w:t>3. Контролен лист за извършване на предварителен контрол в „СЦДП“ ДП/ТП /Приложение № 3</w:t>
      </w:r>
    </w:p>
    <w:p w:rsidR="00C267DB" w:rsidRDefault="00C267DB" w:rsidP="00815D8D">
      <w:pPr>
        <w:pStyle w:val="50"/>
        <w:shd w:val="clear" w:color="auto" w:fill="auto"/>
        <w:spacing w:before="0" w:line="336" w:lineRule="exact"/>
        <w:ind w:firstLine="0"/>
        <w:jc w:val="both"/>
      </w:pPr>
      <w:r>
        <w:t xml:space="preserve">4. </w:t>
      </w:r>
      <w:r w:rsidR="00F15B41">
        <w:t>Регистър на финансовия контрольор /Приложение № 4/</w:t>
      </w:r>
    </w:p>
    <w:p w:rsidR="002A3F09" w:rsidRDefault="002A3F09" w:rsidP="00F15B41">
      <w:pPr>
        <w:pStyle w:val="50"/>
        <w:shd w:val="clear" w:color="auto" w:fill="auto"/>
        <w:tabs>
          <w:tab w:val="left" w:pos="1803"/>
        </w:tabs>
        <w:spacing w:before="0" w:line="336" w:lineRule="exact"/>
        <w:ind w:right="1460" w:firstLine="0"/>
      </w:pPr>
    </w:p>
    <w:p w:rsidR="002A3F09" w:rsidRPr="002A3F09" w:rsidRDefault="002A3F09" w:rsidP="00BB760D">
      <w:pPr>
        <w:spacing w:after="0" w:line="320" w:lineRule="exact"/>
        <w:ind w:firstLine="902"/>
        <w:jc w:val="both"/>
        <w:rPr>
          <w:rFonts w:ascii="Times New Roman" w:hAnsi="Times New Roman" w:cs="Times New Roman"/>
          <w:sz w:val="24"/>
          <w:szCs w:val="24"/>
        </w:rPr>
      </w:pPr>
    </w:p>
    <w:sectPr w:rsidR="002A3F09" w:rsidRPr="002A3F09" w:rsidSect="007B3749">
      <w:footerReference w:type="defaul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E6A" w:rsidRDefault="00401E6A" w:rsidP="008660EF">
      <w:pPr>
        <w:spacing w:after="0" w:line="240" w:lineRule="auto"/>
      </w:pPr>
      <w:r>
        <w:separator/>
      </w:r>
    </w:p>
  </w:endnote>
  <w:endnote w:type="continuationSeparator" w:id="0">
    <w:p w:rsidR="00401E6A" w:rsidRDefault="00401E6A" w:rsidP="0086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60EF" w:rsidRDefault="008660EF">
    <w:pPr>
      <w:pStyle w:val="Footer"/>
      <w:jc w:val="right"/>
    </w:pPr>
  </w:p>
  <w:p w:rsidR="008660EF" w:rsidRDefault="008660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E6A" w:rsidRDefault="00401E6A" w:rsidP="008660EF">
      <w:pPr>
        <w:spacing w:after="0" w:line="240" w:lineRule="auto"/>
      </w:pPr>
      <w:r>
        <w:separator/>
      </w:r>
    </w:p>
  </w:footnote>
  <w:footnote w:type="continuationSeparator" w:id="0">
    <w:p w:rsidR="00401E6A" w:rsidRDefault="00401E6A" w:rsidP="0086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637DA"/>
    <w:multiLevelType w:val="multilevel"/>
    <w:tmpl w:val="E8FC9D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4A7904"/>
    <w:multiLevelType w:val="multilevel"/>
    <w:tmpl w:val="B77A4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C007B4"/>
    <w:multiLevelType w:val="multilevel"/>
    <w:tmpl w:val="A782D9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143F1A"/>
    <w:multiLevelType w:val="multilevel"/>
    <w:tmpl w:val="22A20C9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0619C5"/>
    <w:multiLevelType w:val="multilevel"/>
    <w:tmpl w:val="A782D9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AE1F90"/>
    <w:multiLevelType w:val="multilevel"/>
    <w:tmpl w:val="FAF2BA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9290C67"/>
    <w:multiLevelType w:val="multilevel"/>
    <w:tmpl w:val="06B49D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B851358"/>
    <w:multiLevelType w:val="multilevel"/>
    <w:tmpl w:val="942CD988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6345938"/>
    <w:multiLevelType w:val="multilevel"/>
    <w:tmpl w:val="27A8B714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6390238"/>
    <w:multiLevelType w:val="multilevel"/>
    <w:tmpl w:val="B34E2E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AC62754"/>
    <w:multiLevelType w:val="multilevel"/>
    <w:tmpl w:val="FD6CDF7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BE56BBD"/>
    <w:multiLevelType w:val="multilevel"/>
    <w:tmpl w:val="223CB2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7F96B15"/>
    <w:multiLevelType w:val="multilevel"/>
    <w:tmpl w:val="A2225B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9701A1D"/>
    <w:multiLevelType w:val="multilevel"/>
    <w:tmpl w:val="0DF6F128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EAF4D08"/>
    <w:multiLevelType w:val="multilevel"/>
    <w:tmpl w:val="FC025CF0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F315346"/>
    <w:multiLevelType w:val="multilevel"/>
    <w:tmpl w:val="CB52B940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4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2"/>
  </w:num>
  <w:num w:numId="8">
    <w:abstractNumId w:val="9"/>
  </w:num>
  <w:num w:numId="9">
    <w:abstractNumId w:val="13"/>
  </w:num>
  <w:num w:numId="10">
    <w:abstractNumId w:val="3"/>
  </w:num>
  <w:num w:numId="11">
    <w:abstractNumId w:val="0"/>
  </w:num>
  <w:num w:numId="12">
    <w:abstractNumId w:val="7"/>
  </w:num>
  <w:num w:numId="13">
    <w:abstractNumId w:val="11"/>
  </w:num>
  <w:num w:numId="14">
    <w:abstractNumId w:val="15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749"/>
    <w:rsid w:val="00007202"/>
    <w:rsid w:val="00045812"/>
    <w:rsid w:val="00085378"/>
    <w:rsid w:val="000F48F5"/>
    <w:rsid w:val="001573D1"/>
    <w:rsid w:val="00183065"/>
    <w:rsid w:val="001D19E0"/>
    <w:rsid w:val="002A3F09"/>
    <w:rsid w:val="002C35EA"/>
    <w:rsid w:val="003652AF"/>
    <w:rsid w:val="003E1C96"/>
    <w:rsid w:val="00401E6A"/>
    <w:rsid w:val="004603D3"/>
    <w:rsid w:val="00496534"/>
    <w:rsid w:val="004C2FDF"/>
    <w:rsid w:val="00530849"/>
    <w:rsid w:val="00544005"/>
    <w:rsid w:val="0056403D"/>
    <w:rsid w:val="005D01DC"/>
    <w:rsid w:val="005F436C"/>
    <w:rsid w:val="00661010"/>
    <w:rsid w:val="00666E62"/>
    <w:rsid w:val="00670DEB"/>
    <w:rsid w:val="006F788A"/>
    <w:rsid w:val="0078197B"/>
    <w:rsid w:val="007B3749"/>
    <w:rsid w:val="007E661D"/>
    <w:rsid w:val="008074A0"/>
    <w:rsid w:val="00815D8D"/>
    <w:rsid w:val="0085009A"/>
    <w:rsid w:val="008660EF"/>
    <w:rsid w:val="008A20FF"/>
    <w:rsid w:val="008C1625"/>
    <w:rsid w:val="008E5595"/>
    <w:rsid w:val="0092431E"/>
    <w:rsid w:val="00943EEB"/>
    <w:rsid w:val="009641BC"/>
    <w:rsid w:val="00966CCA"/>
    <w:rsid w:val="009A0D9C"/>
    <w:rsid w:val="00A30E88"/>
    <w:rsid w:val="00A92CF9"/>
    <w:rsid w:val="00AA5F83"/>
    <w:rsid w:val="00AE3573"/>
    <w:rsid w:val="00B2024E"/>
    <w:rsid w:val="00B7584C"/>
    <w:rsid w:val="00BB2BF6"/>
    <w:rsid w:val="00BB760D"/>
    <w:rsid w:val="00BC0786"/>
    <w:rsid w:val="00BC08DF"/>
    <w:rsid w:val="00C267DB"/>
    <w:rsid w:val="00C36757"/>
    <w:rsid w:val="00C60CCF"/>
    <w:rsid w:val="00CD272B"/>
    <w:rsid w:val="00D90216"/>
    <w:rsid w:val="00DA012B"/>
    <w:rsid w:val="00DA34B8"/>
    <w:rsid w:val="00DD6E7C"/>
    <w:rsid w:val="00E3440E"/>
    <w:rsid w:val="00E44D45"/>
    <w:rsid w:val="00E51E07"/>
    <w:rsid w:val="00E5357B"/>
    <w:rsid w:val="00E87507"/>
    <w:rsid w:val="00EA2786"/>
    <w:rsid w:val="00F15B41"/>
    <w:rsid w:val="00F47AD9"/>
    <w:rsid w:val="00FF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749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B3749"/>
    <w:rPr>
      <w:color w:val="0000FF"/>
      <w:u w:val="single"/>
    </w:rPr>
  </w:style>
  <w:style w:type="paragraph" w:styleId="NoSpacing">
    <w:name w:val="No Spacing"/>
    <w:qFormat/>
    <w:rsid w:val="007B374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">
    <w:name w:val="Основен текст (3)_"/>
    <w:basedOn w:val="DefaultParagraphFont"/>
    <w:link w:val="30"/>
    <w:rsid w:val="007B374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7B3749"/>
    <w:pPr>
      <w:widowControl w:val="0"/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customStyle="1" w:styleId="5">
    <w:name w:val="Основен текст (5)_"/>
    <w:basedOn w:val="DefaultParagraphFont"/>
    <w:link w:val="50"/>
    <w:rsid w:val="007B374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4">
    <w:name w:val="Заглавие #4_"/>
    <w:basedOn w:val="DefaultParagraphFont"/>
    <w:link w:val="40"/>
    <w:rsid w:val="007B3749"/>
    <w:rPr>
      <w:rFonts w:ascii="Times New Roman" w:eastAsia="Times New Roman" w:hAnsi="Times New Roman" w:cs="Times New Roman"/>
      <w:b/>
      <w:bCs/>
      <w:spacing w:val="100"/>
      <w:sz w:val="32"/>
      <w:szCs w:val="32"/>
      <w:shd w:val="clear" w:color="auto" w:fill="FFFFFF"/>
    </w:rPr>
  </w:style>
  <w:style w:type="character" w:customStyle="1" w:styleId="40pt">
    <w:name w:val="Заглавие #4 + Разредка 0 pt"/>
    <w:basedOn w:val="4"/>
    <w:rsid w:val="007B374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bg-BG" w:eastAsia="bg-BG" w:bidi="bg-BG"/>
    </w:rPr>
  </w:style>
  <w:style w:type="paragraph" w:customStyle="1" w:styleId="50">
    <w:name w:val="Основен текст (5)"/>
    <w:basedOn w:val="Normal"/>
    <w:link w:val="5"/>
    <w:rsid w:val="007B3749"/>
    <w:pPr>
      <w:widowControl w:val="0"/>
      <w:shd w:val="clear" w:color="auto" w:fill="FFFFFF"/>
      <w:spacing w:before="480" w:after="0" w:line="456" w:lineRule="exact"/>
      <w:ind w:hanging="36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0">
    <w:name w:val="Заглавие #4"/>
    <w:basedOn w:val="Normal"/>
    <w:link w:val="4"/>
    <w:rsid w:val="007B3749"/>
    <w:pPr>
      <w:widowControl w:val="0"/>
      <w:shd w:val="clear" w:color="auto" w:fill="FFFFFF"/>
      <w:spacing w:before="2340" w:after="72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pacing w:val="100"/>
      <w:sz w:val="32"/>
      <w:szCs w:val="32"/>
      <w:lang w:eastAsia="en-US"/>
    </w:rPr>
  </w:style>
  <w:style w:type="character" w:customStyle="1" w:styleId="2">
    <w:name w:val="Основен текст (2)_"/>
    <w:basedOn w:val="DefaultParagraphFont"/>
    <w:rsid w:val="007B37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0">
    <w:name w:val="Основен текст (2)"/>
    <w:basedOn w:val="2"/>
    <w:rsid w:val="007B37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">
    <w:name w:val="Горен или долен колонтитул (2)_"/>
    <w:basedOn w:val="DefaultParagraphFont"/>
    <w:link w:val="22"/>
    <w:rsid w:val="007B374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Горен или долен колонтитул (2)"/>
    <w:basedOn w:val="Normal"/>
    <w:link w:val="21"/>
    <w:rsid w:val="007B374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6">
    <w:name w:val="Основен текст (6)_"/>
    <w:basedOn w:val="DefaultParagraphFont"/>
    <w:link w:val="60"/>
    <w:rsid w:val="00966CCA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60">
    <w:name w:val="Основен текст (6)"/>
    <w:basedOn w:val="Normal"/>
    <w:link w:val="6"/>
    <w:rsid w:val="00966CC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lang w:eastAsia="en-US"/>
    </w:rPr>
  </w:style>
  <w:style w:type="paragraph" w:styleId="ListParagraph">
    <w:name w:val="List Paragraph"/>
    <w:basedOn w:val="Normal"/>
    <w:uiPriority w:val="34"/>
    <w:qFormat/>
    <w:rsid w:val="00966C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6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0EF"/>
    <w:rPr>
      <w:rFonts w:eastAsiaTheme="minorEastAsia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66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0EF"/>
    <w:rPr>
      <w:rFonts w:eastAsiaTheme="minorEastAsia"/>
      <w:lang w:eastAsia="bg-BG"/>
    </w:rPr>
  </w:style>
  <w:style w:type="paragraph" w:customStyle="1" w:styleId="51">
    <w:name w:val="Знак Знак5"/>
    <w:basedOn w:val="Normal"/>
    <w:rsid w:val="0085009A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23">
    <w:name w:val="Основен текст (2) + Курсив"/>
    <w:basedOn w:val="2"/>
    <w:rsid w:val="004C2F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749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B3749"/>
    <w:rPr>
      <w:color w:val="0000FF"/>
      <w:u w:val="single"/>
    </w:rPr>
  </w:style>
  <w:style w:type="paragraph" w:styleId="NoSpacing">
    <w:name w:val="No Spacing"/>
    <w:qFormat/>
    <w:rsid w:val="007B374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">
    <w:name w:val="Основен текст (3)_"/>
    <w:basedOn w:val="DefaultParagraphFont"/>
    <w:link w:val="30"/>
    <w:rsid w:val="007B374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7B3749"/>
    <w:pPr>
      <w:widowControl w:val="0"/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customStyle="1" w:styleId="5">
    <w:name w:val="Основен текст (5)_"/>
    <w:basedOn w:val="DefaultParagraphFont"/>
    <w:link w:val="50"/>
    <w:rsid w:val="007B374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4">
    <w:name w:val="Заглавие #4_"/>
    <w:basedOn w:val="DefaultParagraphFont"/>
    <w:link w:val="40"/>
    <w:rsid w:val="007B3749"/>
    <w:rPr>
      <w:rFonts w:ascii="Times New Roman" w:eastAsia="Times New Roman" w:hAnsi="Times New Roman" w:cs="Times New Roman"/>
      <w:b/>
      <w:bCs/>
      <w:spacing w:val="100"/>
      <w:sz w:val="32"/>
      <w:szCs w:val="32"/>
      <w:shd w:val="clear" w:color="auto" w:fill="FFFFFF"/>
    </w:rPr>
  </w:style>
  <w:style w:type="character" w:customStyle="1" w:styleId="40pt">
    <w:name w:val="Заглавие #4 + Разредка 0 pt"/>
    <w:basedOn w:val="4"/>
    <w:rsid w:val="007B374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bg-BG" w:eastAsia="bg-BG" w:bidi="bg-BG"/>
    </w:rPr>
  </w:style>
  <w:style w:type="paragraph" w:customStyle="1" w:styleId="50">
    <w:name w:val="Основен текст (5)"/>
    <w:basedOn w:val="Normal"/>
    <w:link w:val="5"/>
    <w:rsid w:val="007B3749"/>
    <w:pPr>
      <w:widowControl w:val="0"/>
      <w:shd w:val="clear" w:color="auto" w:fill="FFFFFF"/>
      <w:spacing w:before="480" w:after="0" w:line="456" w:lineRule="exact"/>
      <w:ind w:hanging="36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0">
    <w:name w:val="Заглавие #4"/>
    <w:basedOn w:val="Normal"/>
    <w:link w:val="4"/>
    <w:rsid w:val="007B3749"/>
    <w:pPr>
      <w:widowControl w:val="0"/>
      <w:shd w:val="clear" w:color="auto" w:fill="FFFFFF"/>
      <w:spacing w:before="2340" w:after="72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pacing w:val="100"/>
      <w:sz w:val="32"/>
      <w:szCs w:val="32"/>
      <w:lang w:eastAsia="en-US"/>
    </w:rPr>
  </w:style>
  <w:style w:type="character" w:customStyle="1" w:styleId="2">
    <w:name w:val="Основен текст (2)_"/>
    <w:basedOn w:val="DefaultParagraphFont"/>
    <w:rsid w:val="007B37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0">
    <w:name w:val="Основен текст (2)"/>
    <w:basedOn w:val="2"/>
    <w:rsid w:val="007B37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">
    <w:name w:val="Горен или долен колонтитул (2)_"/>
    <w:basedOn w:val="DefaultParagraphFont"/>
    <w:link w:val="22"/>
    <w:rsid w:val="007B374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Горен или долен колонтитул (2)"/>
    <w:basedOn w:val="Normal"/>
    <w:link w:val="21"/>
    <w:rsid w:val="007B374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6">
    <w:name w:val="Основен текст (6)_"/>
    <w:basedOn w:val="DefaultParagraphFont"/>
    <w:link w:val="60"/>
    <w:rsid w:val="00966CCA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60">
    <w:name w:val="Основен текст (6)"/>
    <w:basedOn w:val="Normal"/>
    <w:link w:val="6"/>
    <w:rsid w:val="00966CC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lang w:eastAsia="en-US"/>
    </w:rPr>
  </w:style>
  <w:style w:type="paragraph" w:styleId="ListParagraph">
    <w:name w:val="List Paragraph"/>
    <w:basedOn w:val="Normal"/>
    <w:uiPriority w:val="34"/>
    <w:qFormat/>
    <w:rsid w:val="00966C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6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0EF"/>
    <w:rPr>
      <w:rFonts w:eastAsiaTheme="minorEastAsia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66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0EF"/>
    <w:rPr>
      <w:rFonts w:eastAsiaTheme="minorEastAsia"/>
      <w:lang w:eastAsia="bg-BG"/>
    </w:rPr>
  </w:style>
  <w:style w:type="paragraph" w:customStyle="1" w:styleId="51">
    <w:name w:val="Знак Знак5"/>
    <w:basedOn w:val="Normal"/>
    <w:rsid w:val="0085009A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23">
    <w:name w:val="Основен текст (2) + Курсив"/>
    <w:basedOn w:val="2"/>
    <w:rsid w:val="004C2F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office@scdp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gabrovo@mzh.government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8</Pages>
  <Words>3081</Words>
  <Characters>17562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SCDP12345678</dc:creator>
  <cp:lastModifiedBy>SCDP12345678</cp:lastModifiedBy>
  <cp:revision>24</cp:revision>
  <dcterms:created xsi:type="dcterms:W3CDTF">2018-06-29T06:37:00Z</dcterms:created>
  <dcterms:modified xsi:type="dcterms:W3CDTF">2018-07-04T13:54:00Z</dcterms:modified>
</cp:coreProperties>
</file>