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FA322" w14:textId="0A752047" w:rsidR="00876C52" w:rsidRDefault="00876C52"/>
    <w:p w14:paraId="13382E98" w14:textId="77777777" w:rsidR="00202C65" w:rsidRPr="00202C65" w:rsidRDefault="00202C65" w:rsidP="00202C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202C65">
        <w:rPr>
          <w:rFonts w:ascii="Times New Roman" w:eastAsia="Times New Roman" w:hAnsi="Times New Roman" w:cs="Times New Roman"/>
          <w:noProof/>
          <w:sz w:val="20"/>
          <w:szCs w:val="20"/>
          <w:lang w:val="en-AU" w:eastAsia="bg-BG"/>
        </w:rPr>
        <w:drawing>
          <wp:anchor distT="0" distB="0" distL="114300" distR="114300" simplePos="0" relativeHeight="251659264" behindDoc="1" locked="0" layoutInCell="1" allowOverlap="1" wp14:anchorId="66008E5C" wp14:editId="3E6255BC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12573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273" y="21086"/>
                <wp:lineTo x="21273" y="0"/>
                <wp:lineTo x="0" y="0"/>
              </wp:wrapPolygon>
            </wp:wrapTight>
            <wp:docPr id="99" name="Картина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2C6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МИНИСТЕРСТВО НА ЗЕМЕДЕЛИЕТО И ХРАНИТЕ</w:t>
      </w:r>
    </w:p>
    <w:p w14:paraId="6D604320" w14:textId="77777777" w:rsidR="00202C65" w:rsidRPr="00202C65" w:rsidRDefault="00202C65" w:rsidP="00202C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202C65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СЕВЕРНОЦЕНТРАЛНО ДЪРЖАВНО ПРЕДПРИЯТИЕ - ДП ГАБРОВО</w:t>
      </w:r>
    </w:p>
    <w:p w14:paraId="20FC0E86" w14:textId="77777777" w:rsidR="00202C65" w:rsidRPr="00202C65" w:rsidRDefault="00202C65" w:rsidP="00202C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202C65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ТП ДЪРЖАВНО ЛОВНО СТОПАНСТВО „РОСИЦА”</w:t>
      </w:r>
    </w:p>
    <w:p w14:paraId="00C5F3BD" w14:textId="77777777" w:rsidR="00202C65" w:rsidRPr="00202C65" w:rsidRDefault="00202C65" w:rsidP="00202C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>54</w:t>
      </w:r>
      <w:r w:rsidRPr="00202C6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00  </w:t>
      </w:r>
      <w:proofErr w:type="spellStart"/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>гр.Севлиево</w:t>
      </w:r>
      <w:proofErr w:type="spellEnd"/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</w:t>
      </w:r>
      <w:proofErr w:type="spellStart"/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>обл.Габрово,ул.Славянска</w:t>
      </w:r>
      <w:proofErr w:type="spellEnd"/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№ 24    Е И К  2016168050189</w:t>
      </w:r>
    </w:p>
    <w:p w14:paraId="452450F5" w14:textId="77777777" w:rsidR="00202C65" w:rsidRPr="00202C65" w:rsidRDefault="00202C65" w:rsidP="00202C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02C6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e-mail: </w:t>
      </w:r>
      <w:hyperlink r:id="rId5" w:history="1">
        <w:r w:rsidRPr="00202C65">
          <w:rPr>
            <w:rFonts w:ascii="Times New Roman" w:eastAsia="Times New Roman" w:hAnsi="Times New Roman" w:cs="Times New Roman"/>
            <w:color w:val="0563C1"/>
            <w:sz w:val="20"/>
            <w:szCs w:val="24"/>
            <w:u w:val="single"/>
            <w:lang w:val="en-US" w:eastAsia="bg-BG"/>
          </w:rPr>
          <w:t>rositsa@scdp.bg</w:t>
        </w:r>
      </w:hyperlink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>,</w:t>
      </w:r>
      <w:r w:rsidRPr="00202C6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hyperlink r:id="rId6" w:history="1">
        <w:r w:rsidRPr="00202C65">
          <w:rPr>
            <w:rFonts w:ascii="Times New Roman" w:eastAsia="Times New Roman" w:hAnsi="Times New Roman" w:cs="Times New Roman"/>
            <w:color w:val="0563C1"/>
            <w:sz w:val="20"/>
            <w:szCs w:val="24"/>
            <w:u w:val="single"/>
            <w:lang w:val="en-US" w:eastAsia="bg-BG"/>
          </w:rPr>
          <w:t>www.lagat.bg</w:t>
        </w:r>
      </w:hyperlink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тел: </w:t>
      </w:r>
      <w:r w:rsidRPr="00202C6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+359 </w:t>
      </w:r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88 </w:t>
      </w:r>
      <w:proofErr w:type="gramStart"/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>67673501,  0675</w:t>
      </w:r>
      <w:proofErr w:type="gramEnd"/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>/3 33 67</w:t>
      </w:r>
    </w:p>
    <w:p w14:paraId="1D42A2CB" w14:textId="77777777" w:rsidR="00202C65" w:rsidRPr="00202C65" w:rsidRDefault="00202C65" w:rsidP="00202C65">
      <w:pPr>
        <w:pBdr>
          <w:bottom w:val="thinThickSmall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bg-BG"/>
        </w:rPr>
      </w:pPr>
    </w:p>
    <w:p w14:paraId="206C183F" w14:textId="77777777" w:rsidR="00202C65" w:rsidRPr="00202C65" w:rsidRDefault="00202C65" w:rsidP="00202C6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DEADBD6" w14:textId="77777777" w:rsidR="00202C65" w:rsidRPr="00202C65" w:rsidRDefault="00202C65" w:rsidP="00202C6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02C6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</w:p>
    <w:p w14:paraId="6C65E04C" w14:textId="66F5721A" w:rsidR="00202C65" w:rsidRDefault="00202C65"/>
    <w:p w14:paraId="38505BC1" w14:textId="7DDCBEB3" w:rsidR="000A545C" w:rsidRDefault="000A545C"/>
    <w:p w14:paraId="188CC3BA" w14:textId="77777777" w:rsidR="000A545C" w:rsidRDefault="000A545C"/>
    <w:p w14:paraId="03CEF79F" w14:textId="35FE43A9" w:rsidR="00202C65" w:rsidRDefault="00202C65"/>
    <w:p w14:paraId="76768D5F" w14:textId="69E4682E" w:rsidR="00202C65" w:rsidRDefault="00202C65" w:rsidP="000A545C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ТП Държавно ловно стопанство   Росица</w:t>
      </w:r>
      <w:r w:rsidR="00276572">
        <w:rPr>
          <w:color w:val="000000"/>
          <w:sz w:val="27"/>
          <w:szCs w:val="27"/>
        </w:rPr>
        <w:t xml:space="preserve"> Ви уведомява, че </w:t>
      </w:r>
      <w:r>
        <w:rPr>
          <w:color w:val="000000"/>
          <w:sz w:val="27"/>
          <w:szCs w:val="27"/>
        </w:rPr>
        <w:t xml:space="preserve"> във връзка с чл.38 от Наредбата за условията и реда за възлагане на дейности в горските територии – държавна и общинска собственост, и за ползването на дървесина и недървесни горски продукти,</w:t>
      </w:r>
      <w:r w:rsidR="00A51FDA">
        <w:rPr>
          <w:color w:val="000000"/>
          <w:sz w:val="27"/>
          <w:szCs w:val="27"/>
          <w:lang w:val="en-US"/>
        </w:rPr>
        <w:t xml:space="preserve"> </w:t>
      </w:r>
      <w:r w:rsidR="00A51FDA">
        <w:rPr>
          <w:color w:val="000000"/>
          <w:sz w:val="27"/>
          <w:szCs w:val="27"/>
        </w:rPr>
        <w:t xml:space="preserve">ще отдаде през 2024г. </w:t>
      </w:r>
      <w:r>
        <w:rPr>
          <w:color w:val="000000"/>
          <w:sz w:val="27"/>
          <w:szCs w:val="27"/>
        </w:rPr>
        <w:t xml:space="preserve"> 4300 м3 </w:t>
      </w:r>
      <w:r w:rsidR="00276572">
        <w:rPr>
          <w:color w:val="000000"/>
          <w:sz w:val="27"/>
          <w:szCs w:val="27"/>
        </w:rPr>
        <w:t xml:space="preserve"> дървесина </w:t>
      </w:r>
      <w:r w:rsidR="000A545C">
        <w:rPr>
          <w:color w:val="000000"/>
          <w:sz w:val="27"/>
          <w:szCs w:val="27"/>
        </w:rPr>
        <w:t xml:space="preserve"> за  </w:t>
      </w:r>
      <w:r>
        <w:rPr>
          <w:color w:val="000000"/>
          <w:sz w:val="27"/>
          <w:szCs w:val="27"/>
        </w:rPr>
        <w:t xml:space="preserve"> местни търговци</w:t>
      </w:r>
      <w:r w:rsidR="000A545C">
        <w:rPr>
          <w:color w:val="000000"/>
          <w:sz w:val="27"/>
          <w:szCs w:val="27"/>
        </w:rPr>
        <w:t>.</w:t>
      </w:r>
    </w:p>
    <w:p w14:paraId="31DFF494" w14:textId="77B6A7B5" w:rsidR="000A545C" w:rsidRDefault="000A545C" w:rsidP="000A545C">
      <w:pPr>
        <w:jc w:val="both"/>
        <w:rPr>
          <w:color w:val="000000"/>
          <w:sz w:val="27"/>
          <w:szCs w:val="27"/>
        </w:rPr>
      </w:pPr>
    </w:p>
    <w:p w14:paraId="354CB1B5" w14:textId="5A4A3668" w:rsidR="000A545C" w:rsidRDefault="000A545C">
      <w:pPr>
        <w:rPr>
          <w:color w:val="000000"/>
          <w:sz w:val="27"/>
          <w:szCs w:val="27"/>
        </w:rPr>
      </w:pPr>
    </w:p>
    <w:p w14:paraId="6C1622D3" w14:textId="2842D9D6" w:rsidR="000A545C" w:rsidRDefault="000A545C">
      <w:pPr>
        <w:rPr>
          <w:color w:val="000000"/>
          <w:sz w:val="27"/>
          <w:szCs w:val="27"/>
        </w:rPr>
      </w:pPr>
    </w:p>
    <w:p w14:paraId="27ABB0D9" w14:textId="5EAC00C7" w:rsidR="000A545C" w:rsidRDefault="000A545C">
      <w:r>
        <w:rPr>
          <w:color w:val="000000"/>
          <w:sz w:val="27"/>
          <w:szCs w:val="27"/>
        </w:rPr>
        <w:t xml:space="preserve">                                                                                     От ръководството </w:t>
      </w:r>
    </w:p>
    <w:p w14:paraId="3AD522A5" w14:textId="1D9EE983" w:rsidR="00202C65" w:rsidRDefault="00202C65"/>
    <w:p w14:paraId="74710AB2" w14:textId="2FB45323" w:rsidR="00202C65" w:rsidRDefault="00202C65"/>
    <w:p w14:paraId="33E644F3" w14:textId="23EFF2F3" w:rsidR="00202C65" w:rsidRDefault="00202C65"/>
    <w:p w14:paraId="4748117E" w14:textId="32D3F7F9" w:rsidR="00202C65" w:rsidRDefault="00202C65"/>
    <w:p w14:paraId="08DCE633" w14:textId="1D77E4BB" w:rsidR="00202C65" w:rsidRDefault="00202C65"/>
    <w:p w14:paraId="1B8EA83C" w14:textId="4AD8D884" w:rsidR="00202C65" w:rsidRDefault="00202C65"/>
    <w:p w14:paraId="7BF72E2B" w14:textId="54B32F3E" w:rsidR="00202C65" w:rsidRDefault="00202C65"/>
    <w:p w14:paraId="79282EAB" w14:textId="15934B76" w:rsidR="00202C65" w:rsidRDefault="00202C65"/>
    <w:p w14:paraId="4EC2B2BA" w14:textId="77777777" w:rsidR="00202C65" w:rsidRDefault="00202C65"/>
    <w:sectPr w:rsidR="00202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65"/>
    <w:rsid w:val="000A545C"/>
    <w:rsid w:val="00202C65"/>
    <w:rsid w:val="00276572"/>
    <w:rsid w:val="00876C52"/>
    <w:rsid w:val="00A5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CF763B"/>
  <w15:chartTrackingRefBased/>
  <w15:docId w15:val="{A34E7954-B0C5-44C2-82A3-61699B44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gat.bg" TargetMode="External"/><Relationship Id="rId5" Type="http://schemas.openxmlformats.org/officeDocument/2006/relationships/hyperlink" Target="mailto:rositsa@scdp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DLS-Rositsa</dc:creator>
  <cp:keywords/>
  <dc:description/>
  <cp:lastModifiedBy>DLS-Rositsa</cp:lastModifiedBy>
  <cp:revision>4</cp:revision>
  <dcterms:created xsi:type="dcterms:W3CDTF">2023-11-17T11:51:00Z</dcterms:created>
  <dcterms:modified xsi:type="dcterms:W3CDTF">2023-11-17T12:11:00Z</dcterms:modified>
</cp:coreProperties>
</file>