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81087" w14:textId="77777777" w:rsidR="00985078" w:rsidRPr="00342936" w:rsidRDefault="00985078" w:rsidP="00985078">
      <w:pPr>
        <w:pStyle w:val="ab"/>
        <w:spacing w:line="360" w:lineRule="auto"/>
        <w:jc w:val="center"/>
        <w:rPr>
          <w:b/>
          <w:sz w:val="22"/>
          <w:szCs w:val="22"/>
        </w:rPr>
      </w:pPr>
      <w:r w:rsidRPr="00342936">
        <w:rPr>
          <w:b/>
          <w:sz w:val="22"/>
          <w:szCs w:val="22"/>
        </w:rPr>
        <w:t>МИНИСТЕРСТВО НА ЗЕМЕДЕЛИЕТО</w:t>
      </w:r>
      <w:r w:rsidRPr="00342936">
        <w:rPr>
          <w:b/>
          <w:sz w:val="22"/>
          <w:szCs w:val="22"/>
          <w:lang w:val="en-US"/>
        </w:rPr>
        <w:t xml:space="preserve"> </w:t>
      </w:r>
      <w:r w:rsidRPr="00342936">
        <w:rPr>
          <w:b/>
          <w:sz w:val="22"/>
          <w:szCs w:val="22"/>
        </w:rPr>
        <w:t>И ХРАНИТЕ</w:t>
      </w:r>
    </w:p>
    <w:p w14:paraId="34BEBD19" w14:textId="77777777" w:rsidR="00985078" w:rsidRPr="00342936" w:rsidRDefault="00985078" w:rsidP="00985078">
      <w:pPr>
        <w:spacing w:after="0"/>
        <w:jc w:val="center"/>
        <w:rPr>
          <w:rFonts w:ascii="Times New Roman" w:hAnsi="Times New Roman"/>
          <w:b/>
          <w:sz w:val="20"/>
          <w:szCs w:val="20"/>
        </w:rPr>
      </w:pPr>
      <w:r w:rsidRPr="00342936">
        <w:rPr>
          <w:rFonts w:ascii="Times New Roman" w:hAnsi="Times New Roman"/>
          <w:b/>
          <w:sz w:val="20"/>
          <w:szCs w:val="20"/>
        </w:rPr>
        <w:t>„СЕВЕРНОЦЕНТРАЛНО ДЪРЖАВНО ПРЕДПРИЯТИЕ” ДП</w:t>
      </w:r>
    </w:p>
    <w:p w14:paraId="14692873" w14:textId="77777777" w:rsidR="00985078" w:rsidRPr="00342936" w:rsidRDefault="00985078" w:rsidP="00985078">
      <w:pPr>
        <w:spacing w:after="0"/>
        <w:jc w:val="center"/>
        <w:rPr>
          <w:rFonts w:ascii="Times New Roman" w:hAnsi="Times New Roman"/>
          <w:b/>
          <w:color w:val="008000"/>
          <w:u w:val="single"/>
        </w:rPr>
      </w:pPr>
      <w:r w:rsidRPr="00342936">
        <w:rPr>
          <w:rFonts w:ascii="Times New Roman" w:hAnsi="Times New Roman"/>
          <w:b/>
          <w:color w:val="008000"/>
          <w:u w:val="single"/>
        </w:rPr>
        <w:t xml:space="preserve">ТП „ДЪРЖАВНО ГОРСКО </w:t>
      </w:r>
      <w:r w:rsidRPr="00342936">
        <w:rPr>
          <w:rFonts w:ascii="Times New Roman" w:hAnsi="Times New Roman"/>
          <w:b/>
          <w:color w:val="008000"/>
          <w:sz w:val="24"/>
          <w:u w:val="single"/>
        </w:rPr>
        <w:t>СТОПАНСТВО</w:t>
      </w:r>
      <w:r w:rsidRPr="00342936">
        <w:rPr>
          <w:rFonts w:ascii="Times New Roman" w:hAnsi="Times New Roman"/>
          <w:b/>
          <w:color w:val="008000"/>
          <w:u w:val="single"/>
        </w:rPr>
        <w:t xml:space="preserve"> СИЛИСТРА”</w:t>
      </w:r>
    </w:p>
    <w:p w14:paraId="21417861" w14:textId="77777777" w:rsidR="00985078" w:rsidRPr="00342936" w:rsidRDefault="00985078" w:rsidP="00985078">
      <w:pPr>
        <w:spacing w:after="0"/>
        <w:jc w:val="center"/>
        <w:rPr>
          <w:rFonts w:ascii="Times New Roman" w:hAnsi="Times New Roman"/>
          <w:sz w:val="16"/>
          <w:szCs w:val="16"/>
        </w:rPr>
      </w:pPr>
      <w:r w:rsidRPr="00342936">
        <w:rPr>
          <w:rFonts w:ascii="Times New Roman" w:hAnsi="Times New Roman"/>
          <w:sz w:val="16"/>
          <w:szCs w:val="16"/>
        </w:rPr>
        <w:t xml:space="preserve">7500 гр.Силистра, ул. „Добрич” №55, тел.086 824 087, факс: 086 824 070 </w:t>
      </w:r>
      <w:proofErr w:type="spellStart"/>
      <w:r w:rsidRPr="00342936">
        <w:rPr>
          <w:rFonts w:ascii="Times New Roman" w:hAnsi="Times New Roman"/>
          <w:sz w:val="16"/>
          <w:szCs w:val="16"/>
        </w:rPr>
        <w:t>e-mail</w:t>
      </w:r>
      <w:proofErr w:type="spellEnd"/>
      <w:r w:rsidRPr="00342936">
        <w:rPr>
          <w:rFonts w:ascii="Times New Roman" w:hAnsi="Times New Roman"/>
          <w:sz w:val="16"/>
          <w:szCs w:val="16"/>
        </w:rPr>
        <w:t xml:space="preserve">: </w:t>
      </w:r>
      <w:hyperlink r:id="rId8" w:history="1">
        <w:r w:rsidRPr="00342936">
          <w:rPr>
            <w:rStyle w:val="aa"/>
            <w:rFonts w:ascii="Times New Roman" w:hAnsi="Times New Roman"/>
            <w:sz w:val="16"/>
            <w:szCs w:val="16"/>
          </w:rPr>
          <w:t>silistra@scdp.bg</w:t>
        </w:r>
      </w:hyperlink>
    </w:p>
    <w:p w14:paraId="67B3E858" w14:textId="77777777" w:rsidR="00985078" w:rsidRDefault="00985078" w:rsidP="00985078">
      <w:pPr>
        <w:rPr>
          <w:rFonts w:ascii="Times New Roman" w:hAnsi="Times New Roman"/>
          <w:b/>
          <w:sz w:val="24"/>
        </w:rPr>
      </w:pPr>
    </w:p>
    <w:p w14:paraId="7BE56044" w14:textId="77777777" w:rsidR="00985078" w:rsidRDefault="00985078" w:rsidP="00985078">
      <w:pPr>
        <w:jc w:val="center"/>
        <w:rPr>
          <w:rFonts w:ascii="Times New Roman" w:hAnsi="Times New Roman"/>
          <w:b/>
          <w:sz w:val="24"/>
        </w:rPr>
      </w:pPr>
    </w:p>
    <w:p w14:paraId="29AB0AEA" w14:textId="77777777" w:rsidR="00985078" w:rsidRDefault="00985078" w:rsidP="00985078">
      <w:pPr>
        <w:jc w:val="center"/>
        <w:rPr>
          <w:rFonts w:ascii="Times New Roman" w:hAnsi="Times New Roman"/>
          <w:b/>
          <w:sz w:val="24"/>
        </w:rPr>
      </w:pPr>
      <w:r>
        <w:rPr>
          <w:rFonts w:ascii="Times New Roman" w:hAnsi="Times New Roman"/>
          <w:b/>
          <w:sz w:val="24"/>
          <w:lang w:val="en-US"/>
        </w:rPr>
        <w:t xml:space="preserve">   </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t>Утвърждавам:</w:t>
      </w:r>
    </w:p>
    <w:p w14:paraId="21CE7060" w14:textId="77777777" w:rsidR="00985078" w:rsidRPr="007E0701" w:rsidRDefault="00985078" w:rsidP="00985078">
      <w:pPr>
        <w:spacing w:after="0"/>
        <w:ind w:left="5052" w:firstLine="708"/>
        <w:jc w:val="both"/>
        <w:rPr>
          <w:rFonts w:ascii="Times New Roman" w:hAnsi="Times New Roman"/>
          <w:b/>
          <w:color w:val="000000" w:themeColor="text1"/>
          <w:sz w:val="24"/>
        </w:rPr>
      </w:pPr>
      <w:r w:rsidRPr="007E0701">
        <w:rPr>
          <w:rFonts w:ascii="Times New Roman" w:hAnsi="Times New Roman"/>
          <w:b/>
          <w:color w:val="000000" w:themeColor="text1"/>
          <w:sz w:val="24"/>
        </w:rPr>
        <w:t xml:space="preserve">/инж. </w:t>
      </w:r>
      <w:r>
        <w:rPr>
          <w:rFonts w:ascii="Times New Roman" w:hAnsi="Times New Roman"/>
          <w:b/>
          <w:color w:val="000000" w:themeColor="text1"/>
          <w:sz w:val="24"/>
        </w:rPr>
        <w:t>Петър Георгиев</w:t>
      </w:r>
      <w:r w:rsidRPr="007E0701">
        <w:rPr>
          <w:rFonts w:ascii="Times New Roman" w:hAnsi="Times New Roman"/>
          <w:b/>
          <w:color w:val="000000" w:themeColor="text1"/>
          <w:sz w:val="24"/>
        </w:rPr>
        <w:t xml:space="preserve"> </w:t>
      </w:r>
    </w:p>
    <w:p w14:paraId="07B9E3A7" w14:textId="77777777" w:rsidR="00985078" w:rsidRPr="003F591D" w:rsidRDefault="00985078" w:rsidP="00985078">
      <w:pPr>
        <w:spacing w:after="0"/>
        <w:ind w:left="5052" w:firstLine="708"/>
        <w:jc w:val="both"/>
        <w:rPr>
          <w:rFonts w:ascii="Times New Roman" w:hAnsi="Times New Roman"/>
          <w:b/>
          <w:color w:val="000000" w:themeColor="text1"/>
          <w:sz w:val="24"/>
        </w:rPr>
      </w:pPr>
      <w:r w:rsidRPr="007E0701">
        <w:rPr>
          <w:rFonts w:ascii="Times New Roman" w:hAnsi="Times New Roman"/>
          <w:b/>
          <w:color w:val="000000" w:themeColor="text1"/>
          <w:sz w:val="24"/>
        </w:rPr>
        <w:t xml:space="preserve">Директор ДГС Силистра/ </w:t>
      </w:r>
    </w:p>
    <w:p w14:paraId="55FE1C7F" w14:textId="77777777" w:rsidR="00985078" w:rsidRDefault="00985078" w:rsidP="00E31E5D">
      <w:pPr>
        <w:jc w:val="center"/>
        <w:rPr>
          <w:rFonts w:ascii="Times New Roman" w:hAnsi="Times New Roman" w:cs="Times New Roman"/>
          <w:b/>
          <w:sz w:val="24"/>
          <w:szCs w:val="24"/>
        </w:rPr>
      </w:pPr>
    </w:p>
    <w:p w14:paraId="1211422B" w14:textId="6CDD3263" w:rsidR="00A02D34" w:rsidRPr="00311C69" w:rsidRDefault="006D405F" w:rsidP="00E31E5D">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985078">
        <w:rPr>
          <w:rFonts w:ascii="Times New Roman" w:hAnsi="Times New Roman" w:cs="Times New Roman"/>
          <w:b/>
          <w:sz w:val="24"/>
          <w:szCs w:val="24"/>
        </w:rPr>
        <w:t>ТП „ДГС Силистра</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3B2423F8"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0124976A"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985078">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985078">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14D0D954" w:rsidR="006D405F" w:rsidRPr="00311C69" w:rsidRDefault="00985078" w:rsidP="00E31E5D">
      <w:pPr>
        <w:jc w:val="both"/>
        <w:rPr>
          <w:rFonts w:ascii="Times New Roman" w:hAnsi="Times New Roman" w:cs="Times New Roman"/>
          <w:sz w:val="24"/>
          <w:szCs w:val="24"/>
        </w:rPr>
      </w:pPr>
      <w:r>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 В частност, </w:t>
      </w:r>
      <w:r>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приема да се въздържа от всякакви действия и поведение, които биха могли да бъдат възприети като активен или пасивен подкуп. </w:t>
      </w:r>
    </w:p>
    <w:p w14:paraId="5A28BC6B" w14:textId="2C9E9823" w:rsidR="006D405F" w:rsidRPr="00311C69" w:rsidRDefault="00985078" w:rsidP="00E31E5D">
      <w:pPr>
        <w:jc w:val="both"/>
        <w:rPr>
          <w:rFonts w:ascii="Times New Roman" w:hAnsi="Times New Roman" w:cs="Times New Roman"/>
          <w:sz w:val="24"/>
          <w:szCs w:val="24"/>
        </w:rPr>
      </w:pPr>
      <w:r>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Pr>
          <w:rFonts w:ascii="Times New Roman" w:hAnsi="Times New Roman" w:cs="Times New Roman"/>
          <w:sz w:val="24"/>
          <w:szCs w:val="24"/>
        </w:rPr>
        <w:t>ТП ”ДГС Силистра</w:t>
      </w:r>
      <w:r w:rsidR="00311C69"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E31E5D">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6A43BC82"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Служителите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0FD6088B"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14:paraId="47F9D157" w14:textId="5B6FB45A"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дефинира ясно, какво, от гледна точка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06D3F433"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ДГС/ ДЛС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5C76A85C"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14:paraId="15BAB2DD" w14:textId="1BEEEBFC"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ДГС/ ДЛС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5B01BE45"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което предоставя услуги от </w:t>
      </w:r>
      <w:r w:rsidRPr="00311C69">
        <w:rPr>
          <w:rFonts w:ascii="Times New Roman" w:hAnsi="Times New Roman" w:cs="Times New Roman"/>
          <w:sz w:val="24"/>
          <w:szCs w:val="24"/>
        </w:rPr>
        <w:lastRenderedPageBreak/>
        <w:t xml:space="preserve">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14:paraId="418F9DFC"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65687C8B"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 ДЛС</w:t>
      </w:r>
      <w:r w:rsidR="006D405F" w:rsidRPr="00311C69">
        <w:rPr>
          <w:rFonts w:ascii="Times New Roman" w:hAnsi="Times New Roman" w:cs="Times New Roman"/>
          <w:sz w:val="24"/>
          <w:szCs w:val="24"/>
        </w:rPr>
        <w:t>;</w:t>
      </w:r>
    </w:p>
    <w:p w14:paraId="23DC911D" w14:textId="78F945E4"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 xml:space="preserve">ТП ДГС/ ДЛС 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5D854F8B"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420ADC30"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ДГС/ ДЛС</w:t>
      </w:r>
      <w:r w:rsidR="006D405F" w:rsidRPr="00311C69">
        <w:rPr>
          <w:rFonts w:ascii="Times New Roman" w:hAnsi="Times New Roman" w:cs="Times New Roman"/>
          <w:sz w:val="24"/>
          <w:szCs w:val="24"/>
        </w:rPr>
        <w:t>.</w:t>
      </w:r>
    </w:p>
    <w:p w14:paraId="30C44FA8" w14:textId="5FB3B5E6"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14:paraId="7630BB4F"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14:paraId="468EC72D" w14:textId="5F626376"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ДГС/ ДЛС</w:t>
      </w:r>
      <w:r w:rsidR="00AA5278" w:rsidRPr="00311C69">
        <w:rPr>
          <w:rFonts w:ascii="Times New Roman" w:hAnsi="Times New Roman" w:cs="Times New Roman"/>
          <w:sz w:val="24"/>
          <w:szCs w:val="24"/>
        </w:rPr>
        <w:t>;</w:t>
      </w:r>
    </w:p>
    <w:p w14:paraId="6E7BDE64" w14:textId="77777777" w:rsidR="00AA5278"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36414F">
      <w:pPr>
        <w:pStyle w:val="a5"/>
        <w:numPr>
          <w:ilvl w:val="0"/>
          <w:numId w:val="34"/>
        </w:numPr>
        <w:ind w:left="1134"/>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9B72C5E" w:rsidR="00AA5278" w:rsidRPr="00311C69" w:rsidRDefault="00AA5278"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w:t>
      </w:r>
      <w:r w:rsidR="0036414F">
        <w:rPr>
          <w:rFonts w:ascii="Times New Roman" w:hAnsi="Times New Roman" w:cs="Times New Roman"/>
          <w:sz w:val="24"/>
          <w:szCs w:val="24"/>
        </w:rPr>
        <w:t>.</w:t>
      </w:r>
    </w:p>
    <w:p w14:paraId="5E381533" w14:textId="77777777"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14:paraId="3D2A5BB7"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E31E5D">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2DCEF2E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правоохранителни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14:paraId="01E07C9F" w14:textId="48E95AC5"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w:t>
      </w:r>
      <w:proofErr w:type="spellStart"/>
      <w:r w:rsidRPr="00311C69">
        <w:rPr>
          <w:rFonts w:ascii="Times New Roman" w:hAnsi="Times New Roman" w:cs="Times New Roman"/>
          <w:sz w:val="24"/>
          <w:szCs w:val="24"/>
        </w:rPr>
        <w:t>репутационен</w:t>
      </w:r>
      <w:proofErr w:type="spellEnd"/>
      <w:r w:rsidRPr="00311C69">
        <w:rPr>
          <w:rFonts w:ascii="Times New Roman" w:hAnsi="Times New Roman" w:cs="Times New Roman"/>
          <w:sz w:val="24"/>
          <w:szCs w:val="24"/>
        </w:rPr>
        <w:t xml:space="preserve">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1B6356BF"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1D5D7A03"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ДГС/ ДЛС</w:t>
      </w:r>
      <w:r w:rsidR="00533B48" w:rsidRPr="00311C69">
        <w:rPr>
          <w:rFonts w:ascii="Times New Roman" w:hAnsi="Times New Roman" w:cs="Times New Roman"/>
          <w:sz w:val="24"/>
          <w:szCs w:val="24"/>
        </w:rPr>
        <w:t>.</w:t>
      </w:r>
    </w:p>
    <w:p w14:paraId="35FD5948" w14:textId="628D311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14:paraId="5356E07E" w14:textId="136E24CE"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ДГС/ ДЛС</w:t>
      </w:r>
      <w:r w:rsidR="00533B48" w:rsidRPr="00311C69">
        <w:rPr>
          <w:rFonts w:ascii="Times New Roman" w:hAnsi="Times New Roman" w:cs="Times New Roman"/>
          <w:sz w:val="24"/>
          <w:szCs w:val="24"/>
        </w:rPr>
        <w:t>.</w:t>
      </w:r>
    </w:p>
    <w:p w14:paraId="46EF2A99" w14:textId="733DDDD2"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 нейни служители, за собствени цели, или разрешаване на плащания, или получаване на такива, за недоставени стоки или неоказани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1E40370B"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454078B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лица; </w:t>
      </w:r>
    </w:p>
    <w:p w14:paraId="38711638" w14:textId="77777777"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14:paraId="656E46AC" w14:textId="7AE34A6C"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с цел вземане на решение в тяхна полза;</w:t>
      </w:r>
    </w:p>
    <w:p w14:paraId="529A16A4" w14:textId="4F3EA195"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56630DC2"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0034994E" w:rsidR="006D405F" w:rsidRPr="00311C69" w:rsidRDefault="00311C69" w:rsidP="00E31E5D">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ДГС/ ДЛС</w:t>
      </w:r>
      <w:r w:rsidR="006D405F" w:rsidRPr="00311C69">
        <w:rPr>
          <w:rFonts w:ascii="Times New Roman" w:hAnsi="Times New Roman" w:cs="Times New Roman"/>
          <w:b/>
          <w:sz w:val="24"/>
          <w:szCs w:val="24"/>
        </w:rPr>
        <w:t xml:space="preserve">, които са станали обект на корупционно действие, или са узнали или имат основателни </w:t>
      </w:r>
      <w:proofErr w:type="spellStart"/>
      <w:r w:rsidR="006D405F" w:rsidRPr="00311C69">
        <w:rPr>
          <w:rFonts w:ascii="Times New Roman" w:hAnsi="Times New Roman" w:cs="Times New Roman"/>
          <w:b/>
          <w:sz w:val="24"/>
          <w:szCs w:val="24"/>
        </w:rPr>
        <w:t>съмненения</w:t>
      </w:r>
      <w:proofErr w:type="spellEnd"/>
      <w:r w:rsidR="006D405F" w:rsidRPr="00311C69">
        <w:rPr>
          <w:rFonts w:ascii="Times New Roman" w:hAnsi="Times New Roman" w:cs="Times New Roman"/>
          <w:b/>
          <w:sz w:val="24"/>
          <w:szCs w:val="24"/>
        </w:rPr>
        <w:t xml:space="preserve"> за корупционни практики</w:t>
      </w:r>
    </w:p>
    <w:p w14:paraId="6C38F2B6" w14:textId="3EC0540B"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 xml:space="preserve">Директора на ТП ДГС/ ДЛС. В случай, че се касае за корупционни действия от страна на Директора на ТП ДГС/ ДЛС,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14:paraId="5FC41173"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7C8CA0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4070E3C9"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25C726AF"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4C9A5310" w:rsidR="006D405F" w:rsidRPr="00311C69" w:rsidRDefault="0054489F" w:rsidP="00E31E5D">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t>ТП ДГС/ ДЛС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14:paraId="46107494" w14:textId="5AF4918F"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7396A8ED"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ДГС/ ДЛС ред</w:t>
      </w:r>
      <w:r w:rsidRPr="00311C69">
        <w:rPr>
          <w:rFonts w:ascii="Times New Roman" w:hAnsi="Times New Roman" w:cs="Times New Roman"/>
          <w:sz w:val="24"/>
          <w:szCs w:val="24"/>
        </w:rPr>
        <w:t>;</w:t>
      </w:r>
    </w:p>
    <w:p w14:paraId="5CB63F27" w14:textId="3CC22706" w:rsidR="00F929B5" w:rsidRPr="00311C69" w:rsidRDefault="00F929B5"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ДГС/ ДЛС</w:t>
      </w:r>
      <w:r w:rsidRPr="00311C69">
        <w:rPr>
          <w:rFonts w:ascii="Times New Roman" w:hAnsi="Times New Roman" w:cs="Times New Roman"/>
          <w:sz w:val="24"/>
          <w:szCs w:val="24"/>
        </w:rPr>
        <w:t xml:space="preserve"> - писмено или като поискат среща и изслушване;</w:t>
      </w:r>
    </w:p>
    <w:p w14:paraId="56A1B1A1" w14:textId="3BF62F88"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p>
    <w:p w14:paraId="14285C63" w14:textId="29D56BF7" w:rsidR="006D405F" w:rsidRPr="00311C69" w:rsidRDefault="006D405F" w:rsidP="00E31E5D">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ДГС/ ДЛС</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ДГС/ ДЛС</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14:paraId="6B6CEED8" w14:textId="1C87ADCA" w:rsidR="006D405F" w:rsidRPr="00311C69" w:rsidRDefault="0054489F" w:rsidP="00E31E5D">
      <w:pPr>
        <w:jc w:val="both"/>
        <w:rPr>
          <w:rFonts w:ascii="Times New Roman" w:hAnsi="Times New Roman" w:cs="Times New Roman"/>
          <w:sz w:val="24"/>
          <w:szCs w:val="24"/>
        </w:rPr>
      </w:pPr>
      <w:r>
        <w:rPr>
          <w:rFonts w:ascii="Times New Roman" w:hAnsi="Times New Roman" w:cs="Times New Roman"/>
          <w:sz w:val="24"/>
          <w:szCs w:val="24"/>
        </w:rPr>
        <w:t>ТП ДГС/ ДЛС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51E5C594"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ДГС/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159ABA28"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ДГС/ ДЛС</w:t>
      </w:r>
      <w:r w:rsidR="00F929B5"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да информира компетентните органи за извършените закононарушения;</w:t>
      </w:r>
    </w:p>
    <w:p w14:paraId="7EB7716C"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2944D6DE" w:rsidR="006D405F" w:rsidRPr="00311C69" w:rsidRDefault="00872EC2"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54489F" w:rsidRPr="0054489F">
        <w:rPr>
          <w:rFonts w:ascii="Times New Roman" w:hAnsi="Times New Roman" w:cs="Times New Roman"/>
          <w:b/>
          <w:sz w:val="24"/>
          <w:szCs w:val="24"/>
        </w:rPr>
        <w:t xml:space="preserve">ТП ДГС/ ДЛС </w:t>
      </w:r>
      <w:r w:rsidRPr="0054489F">
        <w:rPr>
          <w:rFonts w:ascii="Times New Roman" w:hAnsi="Times New Roman" w:cs="Times New Roman"/>
          <w:b/>
          <w:sz w:val="24"/>
          <w:szCs w:val="24"/>
        </w:rPr>
        <w:t>/</w:t>
      </w:r>
      <w:r w:rsidRPr="00311C69">
        <w:rPr>
          <w:rFonts w:ascii="Times New Roman" w:hAnsi="Times New Roman" w:cs="Times New Roman"/>
          <w:b/>
          <w:sz w:val="24"/>
          <w:szCs w:val="24"/>
        </w:rPr>
        <w:t xml:space="preserve"> ДП</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48868B7F"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ДГС/ ДЛС</w:t>
      </w:r>
      <w:r w:rsidR="008579E4" w:rsidRPr="00311C69">
        <w:rPr>
          <w:rFonts w:ascii="Times New Roman" w:hAnsi="Times New Roman" w:cs="Times New Roman"/>
          <w:sz w:val="24"/>
          <w:szCs w:val="24"/>
        </w:rPr>
        <w:t>.</w:t>
      </w:r>
    </w:p>
    <w:p w14:paraId="61276C4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2111CF36" w:rsidR="006D405F" w:rsidRPr="00311C69" w:rsidRDefault="006D405F" w:rsidP="00E31E5D">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00985078">
        <w:rPr>
          <w:rFonts w:ascii="Times New Roman" w:hAnsi="Times New Roman" w:cs="Times New Roman"/>
          <w:sz w:val="24"/>
          <w:szCs w:val="24"/>
        </w:rPr>
        <w:t xml:space="preserve">№148 </w:t>
      </w:r>
      <w:bookmarkStart w:id="0" w:name="_GoBack"/>
      <w:bookmarkEnd w:id="0"/>
      <w:r w:rsidR="00985078">
        <w:rPr>
          <w:rFonts w:ascii="Times New Roman" w:hAnsi="Times New Roman" w:cs="Times New Roman"/>
          <w:sz w:val="24"/>
          <w:szCs w:val="24"/>
        </w:rPr>
        <w:t>от 07.05.2025 година</w:t>
      </w:r>
      <w:r w:rsidR="003C2520" w:rsidRPr="00311C69">
        <w:rPr>
          <w:rFonts w:ascii="Times New Roman" w:hAnsi="Times New Roman" w:cs="Times New Roman"/>
          <w:sz w:val="24"/>
          <w:szCs w:val="24"/>
        </w:rPr>
        <w:t xml:space="preserve"> на</w:t>
      </w:r>
      <w:r w:rsidR="00985078">
        <w:rPr>
          <w:rFonts w:ascii="Times New Roman" w:hAnsi="Times New Roman" w:cs="Times New Roman"/>
          <w:sz w:val="24"/>
          <w:szCs w:val="24"/>
        </w:rPr>
        <w:t xml:space="preserve"> Директора на ТП ДГС Силистра</w:t>
      </w:r>
      <w:r w:rsidRPr="00311C69">
        <w:rPr>
          <w:rFonts w:ascii="Times New Roman" w:hAnsi="Times New Roman" w:cs="Times New Roman"/>
          <w:sz w:val="24"/>
          <w:szCs w:val="24"/>
        </w:rPr>
        <w:t xml:space="preserve">; </w:t>
      </w:r>
    </w:p>
    <w:sectPr w:rsidR="006D405F" w:rsidRPr="00311C69">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48810C" w14:textId="77777777" w:rsidR="00297BB4" w:rsidRDefault="00297BB4" w:rsidP="0036414F">
      <w:pPr>
        <w:spacing w:after="0" w:line="240" w:lineRule="auto"/>
      </w:pPr>
      <w:r>
        <w:separator/>
      </w:r>
    </w:p>
  </w:endnote>
  <w:endnote w:type="continuationSeparator" w:id="0">
    <w:p w14:paraId="46E0D779" w14:textId="77777777" w:rsidR="00297BB4" w:rsidRDefault="00297BB4" w:rsidP="00364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614372"/>
      <w:docPartObj>
        <w:docPartGallery w:val="Page Numbers (Bottom of Page)"/>
        <w:docPartUnique/>
      </w:docPartObj>
    </w:sdtPr>
    <w:sdtEndPr>
      <w:rPr>
        <w:noProof/>
      </w:rPr>
    </w:sdtEndPr>
    <w:sdtContent>
      <w:p w14:paraId="4922B1ED" w14:textId="326B6E56" w:rsidR="0036414F" w:rsidRDefault="0036414F">
        <w:pPr>
          <w:pStyle w:val="a8"/>
          <w:jc w:val="right"/>
        </w:pPr>
        <w:r>
          <w:fldChar w:fldCharType="begin"/>
        </w:r>
        <w:r>
          <w:instrText xml:space="preserve"> PAGE   \* MERGEFORMAT </w:instrText>
        </w:r>
        <w:r>
          <w:fldChar w:fldCharType="separate"/>
        </w:r>
        <w:r w:rsidR="00985078">
          <w:rPr>
            <w:noProof/>
          </w:rPr>
          <w:t>8</w:t>
        </w:r>
        <w:r>
          <w:rPr>
            <w:noProof/>
          </w:rPr>
          <w:fldChar w:fldCharType="end"/>
        </w:r>
      </w:p>
    </w:sdtContent>
  </w:sdt>
  <w:p w14:paraId="0D0E799D" w14:textId="77777777" w:rsidR="0036414F" w:rsidRDefault="0036414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730D8" w14:textId="77777777" w:rsidR="00297BB4" w:rsidRDefault="00297BB4" w:rsidP="0036414F">
      <w:pPr>
        <w:spacing w:after="0" w:line="240" w:lineRule="auto"/>
      </w:pPr>
      <w:r>
        <w:separator/>
      </w:r>
    </w:p>
  </w:footnote>
  <w:footnote w:type="continuationSeparator" w:id="0">
    <w:p w14:paraId="536B7F85" w14:textId="77777777" w:rsidR="00297BB4" w:rsidRDefault="00297BB4" w:rsidP="003641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AEF"/>
    <w:rsid w:val="000F1034"/>
    <w:rsid w:val="00196177"/>
    <w:rsid w:val="001A2B66"/>
    <w:rsid w:val="00225270"/>
    <w:rsid w:val="00297BB4"/>
    <w:rsid w:val="002F1AEF"/>
    <w:rsid w:val="00311C69"/>
    <w:rsid w:val="00313700"/>
    <w:rsid w:val="0036414F"/>
    <w:rsid w:val="003C2520"/>
    <w:rsid w:val="00420F5C"/>
    <w:rsid w:val="00454D4F"/>
    <w:rsid w:val="00500EED"/>
    <w:rsid w:val="00533B48"/>
    <w:rsid w:val="0054489F"/>
    <w:rsid w:val="006D405F"/>
    <w:rsid w:val="0082481E"/>
    <w:rsid w:val="00830B47"/>
    <w:rsid w:val="008579E4"/>
    <w:rsid w:val="00872EC2"/>
    <w:rsid w:val="00873805"/>
    <w:rsid w:val="00985078"/>
    <w:rsid w:val="00985124"/>
    <w:rsid w:val="00A02D34"/>
    <w:rsid w:val="00AA5278"/>
    <w:rsid w:val="00B12433"/>
    <w:rsid w:val="00BC7097"/>
    <w:rsid w:val="00C52357"/>
    <w:rsid w:val="00D42498"/>
    <w:rsid w:val="00E31E5D"/>
    <w:rsid w:val="00F12831"/>
    <w:rsid w:val="00F9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header"/>
    <w:basedOn w:val="a"/>
    <w:link w:val="a7"/>
    <w:uiPriority w:val="99"/>
    <w:unhideWhenUsed/>
    <w:rsid w:val="0036414F"/>
    <w:pPr>
      <w:tabs>
        <w:tab w:val="center" w:pos="4703"/>
        <w:tab w:val="right" w:pos="9406"/>
      </w:tabs>
      <w:spacing w:after="0" w:line="240" w:lineRule="auto"/>
    </w:pPr>
  </w:style>
  <w:style w:type="character" w:customStyle="1" w:styleId="a7">
    <w:name w:val="Горен колонтитул Знак"/>
    <w:basedOn w:val="a0"/>
    <w:link w:val="a6"/>
    <w:uiPriority w:val="99"/>
    <w:rsid w:val="0036414F"/>
    <w:rPr>
      <w:lang w:val="bg-BG"/>
    </w:rPr>
  </w:style>
  <w:style w:type="paragraph" w:styleId="a8">
    <w:name w:val="footer"/>
    <w:basedOn w:val="a"/>
    <w:link w:val="a9"/>
    <w:uiPriority w:val="99"/>
    <w:unhideWhenUsed/>
    <w:rsid w:val="0036414F"/>
    <w:pPr>
      <w:tabs>
        <w:tab w:val="center" w:pos="4703"/>
        <w:tab w:val="right" w:pos="9406"/>
      </w:tabs>
      <w:spacing w:after="0" w:line="240" w:lineRule="auto"/>
    </w:pPr>
  </w:style>
  <w:style w:type="character" w:customStyle="1" w:styleId="a9">
    <w:name w:val="Долен колонтитул Знак"/>
    <w:basedOn w:val="a0"/>
    <w:link w:val="a8"/>
    <w:uiPriority w:val="99"/>
    <w:rsid w:val="0036414F"/>
    <w:rPr>
      <w:lang w:val="bg-BG"/>
    </w:rPr>
  </w:style>
  <w:style w:type="character" w:styleId="aa">
    <w:name w:val="Hyperlink"/>
    <w:basedOn w:val="a0"/>
    <w:uiPriority w:val="99"/>
    <w:unhideWhenUsed/>
    <w:rsid w:val="00985078"/>
    <w:rPr>
      <w:color w:val="0000FF" w:themeColor="hyperlink"/>
      <w:u w:val="single"/>
    </w:rPr>
  </w:style>
  <w:style w:type="paragraph" w:styleId="ab">
    <w:name w:val="No Spacing"/>
    <w:qFormat/>
    <w:rsid w:val="00985078"/>
    <w:pPr>
      <w:spacing w:after="0" w:line="240" w:lineRule="auto"/>
    </w:pPr>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header"/>
    <w:basedOn w:val="a"/>
    <w:link w:val="a7"/>
    <w:uiPriority w:val="99"/>
    <w:unhideWhenUsed/>
    <w:rsid w:val="0036414F"/>
    <w:pPr>
      <w:tabs>
        <w:tab w:val="center" w:pos="4703"/>
        <w:tab w:val="right" w:pos="9406"/>
      </w:tabs>
      <w:spacing w:after="0" w:line="240" w:lineRule="auto"/>
    </w:pPr>
  </w:style>
  <w:style w:type="character" w:customStyle="1" w:styleId="a7">
    <w:name w:val="Горен колонтитул Знак"/>
    <w:basedOn w:val="a0"/>
    <w:link w:val="a6"/>
    <w:uiPriority w:val="99"/>
    <w:rsid w:val="0036414F"/>
    <w:rPr>
      <w:lang w:val="bg-BG"/>
    </w:rPr>
  </w:style>
  <w:style w:type="paragraph" w:styleId="a8">
    <w:name w:val="footer"/>
    <w:basedOn w:val="a"/>
    <w:link w:val="a9"/>
    <w:uiPriority w:val="99"/>
    <w:unhideWhenUsed/>
    <w:rsid w:val="0036414F"/>
    <w:pPr>
      <w:tabs>
        <w:tab w:val="center" w:pos="4703"/>
        <w:tab w:val="right" w:pos="9406"/>
      </w:tabs>
      <w:spacing w:after="0" w:line="240" w:lineRule="auto"/>
    </w:pPr>
  </w:style>
  <w:style w:type="character" w:customStyle="1" w:styleId="a9">
    <w:name w:val="Долен колонтитул Знак"/>
    <w:basedOn w:val="a0"/>
    <w:link w:val="a8"/>
    <w:uiPriority w:val="99"/>
    <w:rsid w:val="0036414F"/>
    <w:rPr>
      <w:lang w:val="bg-BG"/>
    </w:rPr>
  </w:style>
  <w:style w:type="character" w:styleId="aa">
    <w:name w:val="Hyperlink"/>
    <w:basedOn w:val="a0"/>
    <w:uiPriority w:val="99"/>
    <w:unhideWhenUsed/>
    <w:rsid w:val="00985078"/>
    <w:rPr>
      <w:color w:val="0000FF" w:themeColor="hyperlink"/>
      <w:u w:val="single"/>
    </w:rPr>
  </w:style>
  <w:style w:type="paragraph" w:styleId="ab">
    <w:name w:val="No Spacing"/>
    <w:qFormat/>
    <w:rsid w:val="00985078"/>
    <w:pPr>
      <w:spacing w:after="0"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istra@scdp.b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8</Pages>
  <Words>2509</Words>
  <Characters>14305</Characters>
  <Application>Microsoft Office Word</Application>
  <DocSecurity>0</DocSecurity>
  <Lines>119</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26</cp:revision>
  <dcterms:created xsi:type="dcterms:W3CDTF">2017-07-17T13:43:00Z</dcterms:created>
  <dcterms:modified xsi:type="dcterms:W3CDTF">2025-05-22T11:58:00Z</dcterms:modified>
</cp:coreProperties>
</file>