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13" w:rsidRPr="00C459CD" w:rsidRDefault="00892013">
      <w:pPr>
        <w:rPr>
          <w:b/>
          <w:sz w:val="24"/>
          <w:szCs w:val="24"/>
        </w:rPr>
      </w:pPr>
      <w:r w:rsidRPr="00C459CD">
        <w:rPr>
          <w:b/>
          <w:sz w:val="24"/>
          <w:szCs w:val="24"/>
        </w:rPr>
        <w:t xml:space="preserve">Увеличават се приходите от ловен туризъм на </w:t>
      </w:r>
      <w:proofErr w:type="spellStart"/>
      <w:r w:rsidRPr="00C459CD">
        <w:rPr>
          <w:b/>
          <w:sz w:val="24"/>
          <w:szCs w:val="24"/>
        </w:rPr>
        <w:t>Северноцентралното</w:t>
      </w:r>
      <w:proofErr w:type="spellEnd"/>
      <w:r w:rsidRPr="00C459CD">
        <w:rPr>
          <w:b/>
          <w:sz w:val="24"/>
          <w:szCs w:val="24"/>
        </w:rPr>
        <w:t xml:space="preserve"> държавно предприятие</w:t>
      </w:r>
    </w:p>
    <w:p w:rsidR="00892013" w:rsidRPr="00C459CD" w:rsidRDefault="00876229">
      <w:pPr>
        <w:rPr>
          <w:b/>
          <w:i/>
          <w:sz w:val="20"/>
          <w:szCs w:val="20"/>
        </w:rPr>
      </w:pPr>
      <w:r w:rsidRPr="00C459CD">
        <w:rPr>
          <w:b/>
          <w:i/>
          <w:sz w:val="20"/>
          <w:szCs w:val="20"/>
        </w:rPr>
        <w:t xml:space="preserve">В ДЛС „Воден – </w:t>
      </w:r>
      <w:proofErr w:type="spellStart"/>
      <w:r w:rsidRPr="00C459CD">
        <w:rPr>
          <w:b/>
          <w:i/>
          <w:sz w:val="20"/>
          <w:szCs w:val="20"/>
        </w:rPr>
        <w:t>Ири</w:t>
      </w:r>
      <w:proofErr w:type="spellEnd"/>
      <w:r w:rsidRPr="00C459CD">
        <w:rPr>
          <w:b/>
          <w:i/>
          <w:sz w:val="20"/>
          <w:szCs w:val="20"/>
        </w:rPr>
        <w:t xml:space="preserve"> Хисар“ показаха трофеи на благороден елен</w:t>
      </w:r>
    </w:p>
    <w:p w:rsidR="00876229" w:rsidRDefault="00876229"/>
    <w:p w:rsidR="00A70958" w:rsidRDefault="00FB1EFD" w:rsidP="00A70958">
      <w:r>
        <w:rPr>
          <w:rFonts w:ascii="Calibri" w:hAnsi="Calibri"/>
        </w:rPr>
        <w:t xml:space="preserve">Десетте трофея от благороден елен, добити през последния ловен сезон на територията на Държавно ловно стопанство „Воден – </w:t>
      </w:r>
      <w:proofErr w:type="spellStart"/>
      <w:r>
        <w:rPr>
          <w:rFonts w:ascii="Calibri" w:hAnsi="Calibri"/>
        </w:rPr>
        <w:t>Ири</w:t>
      </w:r>
      <w:proofErr w:type="spellEnd"/>
      <w:r>
        <w:rPr>
          <w:rFonts w:ascii="Calibri" w:hAnsi="Calibri"/>
        </w:rPr>
        <w:t xml:space="preserve"> Хисар“, показаха в стопанството. </w:t>
      </w:r>
      <w:bookmarkStart w:id="0" w:name="_GoBack"/>
      <w:bookmarkEnd w:id="0"/>
      <w:r w:rsidR="00876229">
        <w:t>. Три от трофейните рога вече са оценени със златни медали, три са отличени със сребърен медал, а други три са бро</w:t>
      </w:r>
      <w:r w:rsidR="00B35E85">
        <w:t>нзови медалисти, според оценка</w:t>
      </w:r>
      <w:r w:rsidR="00876229">
        <w:t xml:space="preserve">, извършена по международния стандарт. </w:t>
      </w:r>
      <w:r w:rsidR="004366EC">
        <w:t xml:space="preserve">Това говори за добрите генно-трофейни заложби на видовете в стопанството, а и в </w:t>
      </w:r>
      <w:r w:rsidR="00876229">
        <w:t xml:space="preserve">цяла </w:t>
      </w:r>
      <w:r w:rsidR="004366EC">
        <w:t>Североизточна България</w:t>
      </w:r>
      <w:r w:rsidR="00876229">
        <w:t xml:space="preserve">, категоричен е директорът на ДЛС „Воден – </w:t>
      </w:r>
      <w:proofErr w:type="spellStart"/>
      <w:r w:rsidR="00876229">
        <w:t>Ири</w:t>
      </w:r>
      <w:proofErr w:type="spellEnd"/>
      <w:r w:rsidR="00876229">
        <w:t xml:space="preserve"> Хисар“ инж. Кирил Колев. Н</w:t>
      </w:r>
      <w:r w:rsidR="006A0257">
        <w:t>ай-тежкия</w:t>
      </w:r>
      <w:r w:rsidR="00584023">
        <w:t>т изложен трофей е 13,1 кг</w:t>
      </w:r>
      <w:r w:rsidR="00876229">
        <w:t xml:space="preserve">., като е получил и </w:t>
      </w:r>
      <w:r w:rsidR="006A0257">
        <w:t>най-висока оценка – 228.95 точки</w:t>
      </w:r>
      <w:r w:rsidR="00B35E85">
        <w:t>, съобщи инж. Колев</w:t>
      </w:r>
      <w:r w:rsidR="00D31BEF">
        <w:t xml:space="preserve">. </w:t>
      </w:r>
    </w:p>
    <w:p w:rsidR="00563EE2" w:rsidRDefault="00A70958" w:rsidP="00A70958">
      <w:r>
        <w:t>„</w:t>
      </w:r>
      <w:r w:rsidRPr="00A70958">
        <w:t xml:space="preserve">Стремили сме се да ползваме животни, които са се изчерпали и няма какво повече да дадат на популацията, </w:t>
      </w:r>
      <w:r>
        <w:t>като</w:t>
      </w:r>
      <w:r w:rsidRPr="00A70958">
        <w:t xml:space="preserve"> освен това изваждаме видовете в края на брачния период</w:t>
      </w:r>
      <w:r>
        <w:t xml:space="preserve">“, заяви </w:t>
      </w:r>
      <w:r w:rsidR="00B35E85">
        <w:t>директорът на ловното стопанство</w:t>
      </w:r>
      <w:r w:rsidR="00225A08">
        <w:t>, който уточни, че и десетте трофея са отстреляни от чуждестранни гости</w:t>
      </w:r>
      <w:r w:rsidRPr="00A70958">
        <w:t xml:space="preserve">. </w:t>
      </w:r>
    </w:p>
    <w:p w:rsidR="006A0257" w:rsidRPr="00A70958" w:rsidRDefault="00F54B95" w:rsidP="00A70958">
      <w:r>
        <w:t>Инж</w:t>
      </w:r>
      <w:r w:rsidR="00B35E85">
        <w:t>. Кирил Колев</w:t>
      </w:r>
      <w:r w:rsidR="00A70958">
        <w:t xml:space="preserve"> не скри желанието си да превърне</w:t>
      </w:r>
      <w:r w:rsidR="00A70958" w:rsidRPr="00A70958">
        <w:t xml:space="preserve"> изложение</w:t>
      </w:r>
      <w:r w:rsidR="007875E8">
        <w:t>то</w:t>
      </w:r>
      <w:r w:rsidR="00A70958" w:rsidRPr="00A70958">
        <w:t xml:space="preserve"> в </w:t>
      </w:r>
      <w:r w:rsidR="00A70958">
        <w:t xml:space="preserve">ежегоден </w:t>
      </w:r>
      <w:r w:rsidR="00A70958" w:rsidRPr="00A70958">
        <w:t>регионале</w:t>
      </w:r>
      <w:r w:rsidR="00A70958">
        <w:t xml:space="preserve">н ловен празник, каквито има в </w:t>
      </w:r>
      <w:r w:rsidR="00A70958" w:rsidRPr="00A70958">
        <w:t>повечето страни</w:t>
      </w:r>
      <w:r w:rsidR="00A70958">
        <w:t>. Домакинът</w:t>
      </w:r>
      <w:r w:rsidR="00A70958" w:rsidRPr="00A70958">
        <w:t xml:space="preserve"> </w:t>
      </w:r>
      <w:r w:rsidR="00A70958">
        <w:t>отправи</w:t>
      </w:r>
      <w:r w:rsidR="00A70958" w:rsidRPr="00A70958">
        <w:t xml:space="preserve"> покана към </w:t>
      </w:r>
      <w:r w:rsidR="00A70958">
        <w:t>своите</w:t>
      </w:r>
      <w:r w:rsidR="00A70958" w:rsidRPr="00A70958">
        <w:t xml:space="preserve"> колеги от </w:t>
      </w:r>
      <w:r w:rsidR="00A70958">
        <w:t>близките</w:t>
      </w:r>
      <w:r w:rsidR="00A70958" w:rsidRPr="00A70958">
        <w:t xml:space="preserve"> държавни </w:t>
      </w:r>
      <w:proofErr w:type="spellStart"/>
      <w:r w:rsidR="00A70958" w:rsidRPr="00A70958">
        <w:t>ловностопански</w:t>
      </w:r>
      <w:proofErr w:type="spellEnd"/>
      <w:r w:rsidR="00A70958" w:rsidRPr="00A70958">
        <w:t xml:space="preserve"> райони, да участват на следващите </w:t>
      </w:r>
      <w:r w:rsidR="00A70958">
        <w:t xml:space="preserve">такива </w:t>
      </w:r>
      <w:r w:rsidR="007875E8">
        <w:t>изложения</w:t>
      </w:r>
      <w:r w:rsidR="00A70958">
        <w:t>.</w:t>
      </w:r>
    </w:p>
    <w:p w:rsidR="00A70958" w:rsidRDefault="00600948">
      <w:proofErr w:type="spellStart"/>
      <w:r>
        <w:t>Северноцентралното</w:t>
      </w:r>
      <w:proofErr w:type="spellEnd"/>
      <w:r>
        <w:t xml:space="preserve"> държавно предприятие, чието подразделение е стопанството във Воден, </w:t>
      </w:r>
      <w:r w:rsidR="004366EC">
        <w:t xml:space="preserve">обръща сериозно внимание на ловната дейност, </w:t>
      </w:r>
      <w:r w:rsidR="00F54B95">
        <w:t>каза</w:t>
      </w:r>
      <w:r>
        <w:t xml:space="preserve"> при откриването на изложбата директорът на СЦДП инж. Тодор Бонев. Той припомни, че </w:t>
      </w:r>
      <w:r w:rsidR="004366EC">
        <w:t xml:space="preserve">през годините бе направено много за </w:t>
      </w:r>
      <w:r>
        <w:t>нейното развитие</w:t>
      </w:r>
      <w:r w:rsidR="004366EC">
        <w:t xml:space="preserve"> – възстановиха се изоставени дивечови ниви, изградиха се </w:t>
      </w:r>
      <w:proofErr w:type="spellStart"/>
      <w:r w:rsidR="004366EC">
        <w:t>ловностопански</w:t>
      </w:r>
      <w:proofErr w:type="spellEnd"/>
      <w:r w:rsidR="004366EC">
        <w:t xml:space="preserve"> съоръж</w:t>
      </w:r>
      <w:r w:rsidR="00B35E85">
        <w:t>ения,</w:t>
      </w:r>
      <w:r w:rsidR="004366EC">
        <w:t xml:space="preserve"> </w:t>
      </w:r>
      <w:r>
        <w:t xml:space="preserve">ремонтираха се </w:t>
      </w:r>
      <w:r w:rsidR="004366EC">
        <w:t xml:space="preserve">бази, организира се сериозна охрана и опазване на дивеча. </w:t>
      </w:r>
      <w:r>
        <w:t>„</w:t>
      </w:r>
      <w:r w:rsidR="004366EC">
        <w:t xml:space="preserve">Резултатите </w:t>
      </w:r>
      <w:r>
        <w:t xml:space="preserve">са вече на лице - </w:t>
      </w:r>
      <w:r w:rsidR="004366EC">
        <w:t xml:space="preserve">увеличение </w:t>
      </w:r>
      <w:r>
        <w:t>на дивечовите запаси</w:t>
      </w:r>
      <w:r w:rsidR="00D31F19">
        <w:t>, подобряване на популацията</w:t>
      </w:r>
      <w:r>
        <w:t xml:space="preserve"> и </w:t>
      </w:r>
      <w:r w:rsidR="004366EC">
        <w:t>повишаване качеството на трофеите. Освен това се повишават и приходите от ловна дейност на предприятието</w:t>
      </w:r>
      <w:r>
        <w:t xml:space="preserve">“, </w:t>
      </w:r>
      <w:r w:rsidR="00D31F19">
        <w:t>съобщи</w:t>
      </w:r>
      <w:r>
        <w:t xml:space="preserve"> инж. Бонев</w:t>
      </w:r>
      <w:r w:rsidR="004366EC">
        <w:t xml:space="preserve">. През 2011 година, </w:t>
      </w:r>
      <w:r>
        <w:t xml:space="preserve">когато бе създадено СЦДП, </w:t>
      </w:r>
      <w:r w:rsidR="004366EC">
        <w:t xml:space="preserve">те са били </w:t>
      </w:r>
      <w:r>
        <w:t xml:space="preserve">в размер на </w:t>
      </w:r>
      <w:r w:rsidR="004366EC">
        <w:t>580 хиляди лв</w:t>
      </w:r>
      <w:r>
        <w:t>. П</w:t>
      </w:r>
      <w:r w:rsidR="004366EC">
        <w:t>рез изминалата 2015</w:t>
      </w:r>
      <w:r>
        <w:t xml:space="preserve"> година, </w:t>
      </w:r>
      <w:r w:rsidR="00A70958">
        <w:t xml:space="preserve">когато предприятието внесе в държавния бюджет общо </w:t>
      </w:r>
      <w:r w:rsidR="00A70958" w:rsidRPr="00876229">
        <w:t>5, 138 млн. лв.</w:t>
      </w:r>
      <w:r w:rsidR="00A70958">
        <w:t xml:space="preserve">, </w:t>
      </w:r>
      <w:r>
        <w:t>приходите от ловна дейност са</w:t>
      </w:r>
      <w:r w:rsidR="00A70958">
        <w:t xml:space="preserve"> </w:t>
      </w:r>
      <w:r w:rsidR="00B35E85">
        <w:t xml:space="preserve">били </w:t>
      </w:r>
      <w:r w:rsidR="00A70958">
        <w:t>1.8 млн. Т</w:t>
      </w:r>
      <w:r w:rsidR="004366EC">
        <w:t xml:space="preserve">енденцията е през настоящата година </w:t>
      </w:r>
      <w:r>
        <w:t xml:space="preserve">те </w:t>
      </w:r>
      <w:r w:rsidR="004366EC">
        <w:t>да достигнат 2 милиона</w:t>
      </w:r>
      <w:r w:rsidR="00A70958">
        <w:t xml:space="preserve">, </w:t>
      </w:r>
      <w:r w:rsidR="00C4744B">
        <w:t>каза</w:t>
      </w:r>
      <w:r w:rsidR="00A70958">
        <w:t xml:space="preserve"> инж. </w:t>
      </w:r>
      <w:r w:rsidR="00C4744B">
        <w:t xml:space="preserve">Тодор </w:t>
      </w:r>
      <w:r w:rsidR="00A70958">
        <w:t>Бонев</w:t>
      </w:r>
      <w:r w:rsidR="004366EC">
        <w:t xml:space="preserve">. </w:t>
      </w:r>
    </w:p>
    <w:p w:rsidR="00B35E85" w:rsidRDefault="00B35E85">
      <w:r>
        <w:t>Той и директорът на ДЛС „Воден“ са категорични, че стопанствата към СЦДП работят за повишаване приходите от лов</w:t>
      </w:r>
      <w:r w:rsidRPr="00B35E85">
        <w:t xml:space="preserve">, не само </w:t>
      </w:r>
      <w:r>
        <w:t xml:space="preserve">чрез таксите за </w:t>
      </w:r>
      <w:proofErr w:type="spellStart"/>
      <w:r>
        <w:t>отстрел</w:t>
      </w:r>
      <w:proofErr w:type="spellEnd"/>
      <w:r>
        <w:t>, но</w:t>
      </w:r>
      <w:r w:rsidRPr="00B35E85">
        <w:t xml:space="preserve"> чрез повишаване качеството на услугите и съпътстващите атракции</w:t>
      </w:r>
      <w:r>
        <w:t>.</w:t>
      </w:r>
    </w:p>
    <w:p w:rsidR="000968F9" w:rsidRDefault="00B35E85">
      <w:r>
        <w:t>„Стремим се и към все по-голяма публичност</w:t>
      </w:r>
      <w:r w:rsidR="000850F7">
        <w:t>, а чрез въведената от СЦДП система за контрол всеки гражданин може да провери резултатите само с два клика на компютърната мишка</w:t>
      </w:r>
      <w:r>
        <w:t xml:space="preserve">“, заяви инж. Колев при откриването на трофейната изложба, която посетиха десетки граждани, представители на ловни сдружения и други организации, проявяващи интерес. </w:t>
      </w:r>
      <w:r w:rsidR="007875E8">
        <w:t xml:space="preserve">Гости </w:t>
      </w:r>
      <w:r>
        <w:t xml:space="preserve">бяха </w:t>
      </w:r>
      <w:r w:rsidR="000850F7">
        <w:t xml:space="preserve">също </w:t>
      </w:r>
      <w:r w:rsidR="002D67C3">
        <w:t xml:space="preserve">областният управител на Разград, директорът на СИДП, а също </w:t>
      </w:r>
      <w:r w:rsidR="000850F7">
        <w:t xml:space="preserve">и представители на </w:t>
      </w:r>
      <w:r w:rsidR="000850F7" w:rsidRPr="000850F7">
        <w:t>Катедрата по ловно стопанство към Лесотехническия университет</w:t>
      </w:r>
      <w:r w:rsidR="000850F7">
        <w:t xml:space="preserve">, които </w:t>
      </w:r>
      <w:r w:rsidR="007875E8">
        <w:t>запознаха аудиторията с</w:t>
      </w:r>
      <w:r w:rsidR="000850F7">
        <w:t xml:space="preserve"> кратък сравнителен анализ на изложените трофеи, спрямо предходни години.</w:t>
      </w:r>
      <w:r w:rsidR="000850F7" w:rsidRPr="000850F7">
        <w:t xml:space="preserve"> </w:t>
      </w:r>
      <w:r w:rsidR="000850F7">
        <w:t>Според оценка на експертите, експозицията показва капацитета</w:t>
      </w:r>
      <w:r w:rsidR="000850F7" w:rsidRPr="000850F7">
        <w:t xml:space="preserve"> на българската популация на благороден елен, известна като една от най-силните популации на този вид в света.</w:t>
      </w:r>
    </w:p>
    <w:p w:rsidR="007A1DB4" w:rsidRDefault="007A1DB4">
      <w:r w:rsidRPr="007A1DB4">
        <w:lastRenderedPageBreak/>
        <w:t xml:space="preserve">Изложбата разгледа и зам.-министърът на земеделието и храните доц. Георги Костов, който не скри задоволството си и поздрави ръководствата на СЦДП и на ловното стопанство за </w:t>
      </w:r>
      <w:r>
        <w:t>богатата</w:t>
      </w:r>
      <w:r w:rsidRPr="007A1DB4">
        <w:t xml:space="preserve"> трофейна сбирка </w:t>
      </w:r>
      <w:r>
        <w:t>само от последната година</w:t>
      </w:r>
      <w:r w:rsidRPr="007A1DB4">
        <w:t xml:space="preserve">. По думите му тя показва, че се е работило много.  Зам.-министърът припомни, че </w:t>
      </w:r>
      <w:r>
        <w:t>ДЛС „Воден“</w:t>
      </w:r>
      <w:r w:rsidRPr="007A1DB4">
        <w:t xml:space="preserve"> e </w:t>
      </w:r>
      <w:r>
        <w:t xml:space="preserve">стопанство с богата история и традиции в трофейния лов, но преди </w:t>
      </w:r>
      <w:r w:rsidRPr="007A1DB4">
        <w:t xml:space="preserve">15-16 години </w:t>
      </w:r>
      <w:r>
        <w:t>бе обезличено</w:t>
      </w:r>
      <w:r w:rsidRPr="007A1DB4">
        <w:t xml:space="preserve">. „Това, което се забелязва </w:t>
      </w:r>
      <w:r w:rsidR="002D67C3">
        <w:t>напоследък</w:t>
      </w:r>
      <w:r w:rsidRPr="007A1DB4">
        <w:t xml:space="preserve"> </w:t>
      </w:r>
      <w:r>
        <w:t>като грижа за дивечовото разнообразие</w:t>
      </w:r>
      <w:r w:rsidRPr="007A1DB4">
        <w:t xml:space="preserve"> показва, че сме на прав път като обща политика в системата на горите. Всичко, което правим – от засаждането на фиданка до експедирането на дървесина</w:t>
      </w:r>
      <w:r w:rsidR="002D67C3">
        <w:t>,</w:t>
      </w:r>
      <w:r w:rsidRPr="007A1DB4">
        <w:t xml:space="preserve"> е полезно за държавата и необходимо за обществото“, категоричен бе доц. Костов.</w:t>
      </w:r>
      <w:r>
        <w:t xml:space="preserve"> </w:t>
      </w:r>
    </w:p>
    <w:p w:rsidR="002D67C3" w:rsidRDefault="000968F9">
      <w:r>
        <w:t xml:space="preserve">За </w:t>
      </w:r>
      <w:r w:rsidR="002D67C3">
        <w:t>пръв</w:t>
      </w:r>
      <w:r>
        <w:t xml:space="preserve"> път изложба</w:t>
      </w:r>
      <w:r w:rsidR="007875E8">
        <w:t xml:space="preserve"> на трофейни рога</w:t>
      </w:r>
      <w:r>
        <w:t xml:space="preserve"> у нас бе организирана миналата година от </w:t>
      </w:r>
      <w:proofErr w:type="spellStart"/>
      <w:r>
        <w:t>Северноцентралното</w:t>
      </w:r>
      <w:proofErr w:type="spellEnd"/>
      <w:r>
        <w:t xml:space="preserve"> държавно предприятие</w:t>
      </w:r>
      <w:r w:rsidR="006F0DFE">
        <w:t xml:space="preserve">. Тогава в Габрово бяха показани </w:t>
      </w:r>
      <w:r w:rsidR="004366EC">
        <w:t>27 трофея, добити на територията на ловни</w:t>
      </w:r>
      <w:r w:rsidR="007875E8">
        <w:t>те</w:t>
      </w:r>
      <w:r w:rsidR="004366EC">
        <w:t xml:space="preserve"> стопанства в обхвата на </w:t>
      </w:r>
      <w:r w:rsidR="006F0DFE">
        <w:t>предприятието</w:t>
      </w:r>
      <w:r w:rsidR="002D67C3">
        <w:t xml:space="preserve">. </w:t>
      </w:r>
    </w:p>
    <w:sectPr w:rsidR="002D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57"/>
    <w:rsid w:val="000850F7"/>
    <w:rsid w:val="000968F9"/>
    <w:rsid w:val="001E5BA0"/>
    <w:rsid w:val="00225A08"/>
    <w:rsid w:val="0028762A"/>
    <w:rsid w:val="002D67C3"/>
    <w:rsid w:val="002E427A"/>
    <w:rsid w:val="004366EC"/>
    <w:rsid w:val="00436EA9"/>
    <w:rsid w:val="00563EE2"/>
    <w:rsid w:val="00584023"/>
    <w:rsid w:val="00600948"/>
    <w:rsid w:val="006A0257"/>
    <w:rsid w:val="006F0DFE"/>
    <w:rsid w:val="007875E8"/>
    <w:rsid w:val="007A1DB4"/>
    <w:rsid w:val="00876229"/>
    <w:rsid w:val="00892013"/>
    <w:rsid w:val="00A16409"/>
    <w:rsid w:val="00A70958"/>
    <w:rsid w:val="00AC7AF1"/>
    <w:rsid w:val="00B0141C"/>
    <w:rsid w:val="00B35E85"/>
    <w:rsid w:val="00C459CD"/>
    <w:rsid w:val="00C4744B"/>
    <w:rsid w:val="00D31BEF"/>
    <w:rsid w:val="00D31F19"/>
    <w:rsid w:val="00F54B95"/>
    <w:rsid w:val="00FB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71626-FB9F-4356-AA41-3E2A4488B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Vanya</cp:lastModifiedBy>
  <cp:revision>2</cp:revision>
  <dcterms:created xsi:type="dcterms:W3CDTF">2016-10-07T06:10:00Z</dcterms:created>
  <dcterms:modified xsi:type="dcterms:W3CDTF">2016-10-07T06:10:00Z</dcterms:modified>
</cp:coreProperties>
</file>